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DAB8" w14:textId="4DE9B603" w:rsidR="009B4434" w:rsidRPr="00957809" w:rsidRDefault="00957809" w:rsidP="002A4670">
      <w:pPr>
        <w:jc w:val="center"/>
        <w:rPr>
          <w:b/>
          <w:bCs/>
          <w:sz w:val="48"/>
          <w:szCs w:val="48"/>
        </w:rPr>
      </w:pPr>
      <w:r w:rsidRPr="004F7A55">
        <w:rPr>
          <w:b/>
          <w:bCs/>
          <w:sz w:val="48"/>
          <w:szCs w:val="48"/>
        </w:rPr>
        <w:t>EPA 1: Trauma care</w:t>
      </w:r>
    </w:p>
    <w:tbl>
      <w:tblPr>
        <w:tblStyle w:val="3"/>
        <w:tblW w:w="11336" w:type="dxa"/>
        <w:tblInd w:w="-28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822"/>
        <w:gridCol w:w="2290"/>
        <w:gridCol w:w="2514"/>
        <w:gridCol w:w="2305"/>
        <w:gridCol w:w="2405"/>
      </w:tblGrid>
      <w:tr w:rsidR="003E4465" w14:paraId="15556E23" w14:textId="77777777" w:rsidTr="005D5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2" w:type="dxa"/>
          </w:tcPr>
          <w:p w14:paraId="195D2FF9" w14:textId="77777777" w:rsidR="000012BE" w:rsidRPr="00696193" w:rsidRDefault="000012BE" w:rsidP="00CD15C8">
            <w:pPr>
              <w:jc w:val="center"/>
              <w:rPr>
                <w:b w:val="0"/>
                <w:bCs w:val="0"/>
                <w:sz w:val="28"/>
              </w:rPr>
            </w:pPr>
            <w:r w:rsidRPr="00AA4903">
              <w:rPr>
                <w:b w:val="0"/>
                <w:bCs w:val="0"/>
                <w:sz w:val="28"/>
              </w:rPr>
              <w:t>Assessment</w:t>
            </w:r>
          </w:p>
        </w:tc>
        <w:tc>
          <w:tcPr>
            <w:tcW w:w="2290" w:type="dxa"/>
          </w:tcPr>
          <w:p w14:paraId="27061DE7" w14:textId="77777777" w:rsidR="000012BE" w:rsidRPr="00696193" w:rsidRDefault="000012B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NOVICE </w:t>
            </w:r>
            <w:r w:rsidRPr="00696193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514" w:type="dxa"/>
          </w:tcPr>
          <w:p w14:paraId="30B5F478" w14:textId="77777777" w:rsidR="000012BE" w:rsidRPr="00696193" w:rsidRDefault="000012B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BEginner </w:t>
            </w:r>
          </w:p>
        </w:tc>
        <w:tc>
          <w:tcPr>
            <w:tcW w:w="2305" w:type="dxa"/>
          </w:tcPr>
          <w:p w14:paraId="4F70795B" w14:textId="77777777" w:rsidR="000012BE" w:rsidRPr="00696193" w:rsidRDefault="000012B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COmpetent</w:t>
            </w:r>
          </w:p>
        </w:tc>
        <w:tc>
          <w:tcPr>
            <w:tcW w:w="2405" w:type="dxa"/>
          </w:tcPr>
          <w:p w14:paraId="28EC8921" w14:textId="77777777" w:rsidR="000012BE" w:rsidRPr="00696193" w:rsidRDefault="000012B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Proficient </w:t>
            </w:r>
          </w:p>
        </w:tc>
      </w:tr>
      <w:tr w:rsidR="003E4465" w14:paraId="5DEC3D9A" w14:textId="77777777" w:rsidTr="005D5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096F0292" w14:textId="33C58F49" w:rsidR="000012BE" w:rsidRPr="00EF5648" w:rsidRDefault="003377D2" w:rsidP="004E7562">
            <w:pPr>
              <w:jc w:val="center"/>
              <w:rPr>
                <w:szCs w:val="22"/>
              </w:rPr>
            </w:pPr>
            <w:r w:rsidRPr="003377D2">
              <w:rPr>
                <w:szCs w:val="22"/>
              </w:rPr>
              <w:t>Primary survey</w:t>
            </w:r>
          </w:p>
        </w:tc>
        <w:tc>
          <w:tcPr>
            <w:tcW w:w="2290" w:type="dxa"/>
          </w:tcPr>
          <w:p w14:paraId="02C243F4" w14:textId="28513235" w:rsidR="000012BE" w:rsidRPr="00EF5648" w:rsidRDefault="003377D2" w:rsidP="00150B70">
            <w:pPr>
              <w:numPr>
                <w:ilvl w:val="0"/>
                <w:numId w:val="2"/>
              </w:numPr>
              <w:tabs>
                <w:tab w:val="clear" w:pos="720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เข้าใจและทำการประเมิ</w:t>
            </w:r>
            <w:r w:rsidR="000012BE" w:rsidRPr="00EF5648">
              <w:rPr>
                <w:rFonts w:hint="cs"/>
                <w:szCs w:val="22"/>
                <w:cs/>
              </w:rPr>
              <w:t>น</w:t>
            </w:r>
            <w:r w:rsidRPr="003377D2">
              <w:rPr>
                <w:szCs w:val="22"/>
              </w:rPr>
              <w:t xml:space="preserve">primary survey </w:t>
            </w:r>
            <w:r w:rsidRPr="003377D2">
              <w:rPr>
                <w:szCs w:val="22"/>
                <w:cs/>
              </w:rPr>
              <w:t>โดยต้องกำกับทุกขั้นตอ</w:t>
            </w:r>
            <w:r w:rsidR="002F67CA" w:rsidRPr="00EF5648">
              <w:rPr>
                <w:rFonts w:hint="cs"/>
                <w:szCs w:val="22"/>
                <w:cs/>
              </w:rPr>
              <w:t>น</w:t>
            </w:r>
          </w:p>
        </w:tc>
        <w:tc>
          <w:tcPr>
            <w:tcW w:w="2514" w:type="dxa"/>
          </w:tcPr>
          <w:p w14:paraId="71B5A1DB" w14:textId="18267D04" w:rsidR="000012BE" w:rsidRPr="00EF5648" w:rsidRDefault="003377D2" w:rsidP="006942CA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เข้าใจและทำการประเมิน </w:t>
            </w:r>
            <w:r w:rsidRPr="003377D2">
              <w:rPr>
                <w:szCs w:val="22"/>
              </w:rPr>
              <w:t xml:space="preserve">primary survey </w:t>
            </w:r>
            <w:r w:rsidRPr="003377D2">
              <w:rPr>
                <w:szCs w:val="22"/>
                <w:cs/>
              </w:rPr>
              <w:t>โดยต้องกำกับบางขั้นตอน</w:t>
            </w:r>
          </w:p>
        </w:tc>
        <w:tc>
          <w:tcPr>
            <w:tcW w:w="2305" w:type="dxa"/>
          </w:tcPr>
          <w:p w14:paraId="600F53EF" w14:textId="62EAD14B" w:rsidR="000012BE" w:rsidRPr="00EF5648" w:rsidRDefault="003377D2" w:rsidP="006942CA">
            <w:pPr>
              <w:numPr>
                <w:ilvl w:val="0"/>
                <w:numId w:val="6"/>
              </w:numPr>
              <w:tabs>
                <w:tab w:val="clear" w:pos="720"/>
                <w:tab w:val="num" w:pos="333"/>
              </w:tabs>
              <w:spacing w:after="160" w:line="259" w:lineRule="auto"/>
              <w:ind w:left="33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เข้าใจและทำการประเมิน </w:t>
            </w:r>
            <w:r w:rsidRPr="003377D2">
              <w:rPr>
                <w:szCs w:val="22"/>
              </w:rPr>
              <w:t xml:space="preserve">primary survey </w:t>
            </w:r>
            <w:r w:rsidRPr="003377D2">
              <w:rPr>
                <w:szCs w:val="22"/>
                <w:cs/>
              </w:rPr>
              <w:t>โดยไม่ต้องกำกับ</w:t>
            </w:r>
          </w:p>
        </w:tc>
        <w:tc>
          <w:tcPr>
            <w:tcW w:w="2405" w:type="dxa"/>
          </w:tcPr>
          <w:p w14:paraId="4713CEAA" w14:textId="09D5FA00" w:rsidR="000012BE" w:rsidRPr="00EF5648" w:rsidRDefault="000012BE" w:rsidP="003E4465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EF5648">
              <w:rPr>
                <w:szCs w:val="22"/>
                <w:cs/>
              </w:rPr>
              <w:t>ทำ</w:t>
            </w:r>
            <w:r w:rsidR="00957809" w:rsidRPr="00EF5648">
              <w:rPr>
                <w:szCs w:val="22"/>
              </w:rPr>
              <w:t xml:space="preserve"> </w:t>
            </w:r>
            <w:r w:rsidR="003377D2" w:rsidRPr="003377D2">
              <w:rPr>
                <w:szCs w:val="22"/>
              </w:rPr>
              <w:t xml:space="preserve">primary survey </w:t>
            </w:r>
            <w:r w:rsidR="003377D2" w:rsidRPr="003377D2">
              <w:rPr>
                <w:szCs w:val="22"/>
                <w:cs/>
              </w:rPr>
              <w:t>โด</w:t>
            </w:r>
            <w:r w:rsidR="003E4465" w:rsidRPr="00EF5648">
              <w:rPr>
                <w:rFonts w:hint="cs"/>
                <w:szCs w:val="22"/>
                <w:cs/>
              </w:rPr>
              <w:t>ย</w:t>
            </w:r>
            <w:r w:rsidR="003377D2" w:rsidRPr="003377D2">
              <w:rPr>
                <w:szCs w:val="22"/>
                <w:cs/>
              </w:rPr>
              <w:t>สอนและกำกับทีมได้เอง</w:t>
            </w:r>
          </w:p>
        </w:tc>
      </w:tr>
      <w:tr w:rsidR="003E4465" w14:paraId="0F173B52" w14:textId="77777777" w:rsidTr="005D59B5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4B0421B9" w14:textId="1885516C" w:rsidR="000012BE" w:rsidRPr="00EF5648" w:rsidRDefault="000C5936" w:rsidP="004E7562">
            <w:pPr>
              <w:jc w:val="center"/>
              <w:rPr>
                <w:szCs w:val="22"/>
              </w:rPr>
            </w:pPr>
            <w:r w:rsidRPr="00EF5648">
              <w:rPr>
                <w:szCs w:val="22"/>
              </w:rPr>
              <w:t>Secondary Survey</w:t>
            </w:r>
          </w:p>
        </w:tc>
        <w:tc>
          <w:tcPr>
            <w:tcW w:w="2290" w:type="dxa"/>
          </w:tcPr>
          <w:p w14:paraId="788E9BCF" w14:textId="7EA46BAE" w:rsidR="000012BE" w:rsidRPr="00EF5648" w:rsidRDefault="003377D2" w:rsidP="0092481E">
            <w:pPr>
              <w:numPr>
                <w:ilvl w:val="0"/>
                <w:numId w:val="6"/>
              </w:numPr>
              <w:tabs>
                <w:tab w:val="clear" w:pos="720"/>
                <w:tab w:val="num" w:pos="422"/>
              </w:tabs>
              <w:spacing w:after="160" w:line="259" w:lineRule="auto"/>
              <w:ind w:left="422" w:hanging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รวบรวมปัญหาทั้งหมดของคนไข้ </w:t>
            </w:r>
            <w:r w:rsidRPr="003377D2">
              <w:rPr>
                <w:szCs w:val="22"/>
              </w:rPr>
              <w:t xml:space="preserve">trauma </w:t>
            </w:r>
            <w:r w:rsidRPr="003377D2">
              <w:rPr>
                <w:szCs w:val="22"/>
                <w:cs/>
              </w:rPr>
              <w:t>ได้</w:t>
            </w:r>
            <w:r w:rsidR="009073F1" w:rsidRPr="00EF5648">
              <w:rPr>
                <w:rFonts w:hint="cs"/>
                <w:szCs w:val="22"/>
                <w:cs/>
              </w:rPr>
              <w:t>+</w:t>
            </w:r>
            <w:r w:rsidRPr="003377D2">
              <w:rPr>
                <w:szCs w:val="22"/>
                <w:cs/>
              </w:rPr>
              <w:t xml:space="preserve">ส่ง </w:t>
            </w:r>
            <w:r w:rsidRPr="003377D2">
              <w:rPr>
                <w:szCs w:val="22"/>
              </w:rPr>
              <w:t xml:space="preserve">investigation </w:t>
            </w:r>
            <w:r w:rsidRPr="003377D2">
              <w:rPr>
                <w:szCs w:val="22"/>
                <w:cs/>
              </w:rPr>
              <w:t>เพิ่มเติมได้โดยต้องกำกับทุกครั้ง</w:t>
            </w:r>
          </w:p>
        </w:tc>
        <w:tc>
          <w:tcPr>
            <w:tcW w:w="2514" w:type="dxa"/>
          </w:tcPr>
          <w:p w14:paraId="11FC39BB" w14:textId="3D8A63D0" w:rsidR="000012BE" w:rsidRPr="00EF5648" w:rsidRDefault="003377D2" w:rsidP="003E4465">
            <w:pPr>
              <w:numPr>
                <w:ilvl w:val="0"/>
                <w:numId w:val="6"/>
              </w:numPr>
              <w:tabs>
                <w:tab w:val="clear" w:pos="720"/>
                <w:tab w:val="num" w:pos="84"/>
              </w:tabs>
              <w:spacing w:after="160" w:line="259" w:lineRule="auto"/>
              <w:ind w:left="323" w:hanging="2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รวบรวมปัญหาทั้งหมดได้และส่ง </w:t>
            </w:r>
            <w:r w:rsidRPr="003377D2">
              <w:rPr>
                <w:szCs w:val="22"/>
              </w:rPr>
              <w:t xml:space="preserve">investigation </w:t>
            </w:r>
            <w:r w:rsidRPr="003377D2">
              <w:rPr>
                <w:szCs w:val="22"/>
                <w:cs/>
              </w:rPr>
              <w:t>เพิ่มเติมได้โดยต้องกำกับเป็นส่วนใหญ่</w:t>
            </w:r>
          </w:p>
        </w:tc>
        <w:tc>
          <w:tcPr>
            <w:tcW w:w="2305" w:type="dxa"/>
          </w:tcPr>
          <w:p w14:paraId="143F7335" w14:textId="27FBDEC8" w:rsidR="000012BE" w:rsidRPr="00EF5648" w:rsidRDefault="003377D2" w:rsidP="00F06E79">
            <w:pPr>
              <w:numPr>
                <w:ilvl w:val="0"/>
                <w:numId w:val="6"/>
              </w:numPr>
              <w:spacing w:after="160" w:line="259" w:lineRule="auto"/>
              <w:ind w:left="33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ส่ง </w:t>
            </w:r>
            <w:r w:rsidRPr="003377D2">
              <w:rPr>
                <w:szCs w:val="22"/>
              </w:rPr>
              <w:t xml:space="preserve">investigation </w:t>
            </w:r>
            <w:r w:rsidRPr="003377D2">
              <w:rPr>
                <w:szCs w:val="22"/>
                <w:cs/>
              </w:rPr>
              <w:t>เพิ่มเติมได้โดยต้องกำกับเป็นบางครั้ง</w:t>
            </w:r>
          </w:p>
        </w:tc>
        <w:tc>
          <w:tcPr>
            <w:tcW w:w="2405" w:type="dxa"/>
          </w:tcPr>
          <w:p w14:paraId="61337B8A" w14:textId="7FE62872" w:rsidR="000012BE" w:rsidRPr="00EF5648" w:rsidRDefault="003377D2" w:rsidP="003E4465">
            <w:pPr>
              <w:numPr>
                <w:ilvl w:val="0"/>
                <w:numId w:val="6"/>
              </w:numPr>
              <w:spacing w:after="160" w:line="259" w:lineRule="auto"/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ส่ง </w:t>
            </w:r>
            <w:r w:rsidRPr="003377D2">
              <w:rPr>
                <w:szCs w:val="22"/>
              </w:rPr>
              <w:t xml:space="preserve">investigation </w:t>
            </w:r>
            <w:r w:rsidRPr="003377D2">
              <w:rPr>
                <w:szCs w:val="22"/>
                <w:cs/>
              </w:rPr>
              <w:t>เพิ่มเติมได้โดย</w:t>
            </w:r>
            <w:r w:rsidR="00F06E79" w:rsidRPr="00EF5648">
              <w:rPr>
                <w:rFonts w:hint="cs"/>
                <w:szCs w:val="22"/>
                <w:cs/>
              </w:rPr>
              <w:t>ไม่</w:t>
            </w:r>
            <w:r w:rsidRPr="003377D2">
              <w:rPr>
                <w:szCs w:val="22"/>
                <w:cs/>
              </w:rPr>
              <w:t>ต้องกำกับเป็น</w:t>
            </w:r>
            <w:r w:rsidR="00F06E79" w:rsidRPr="00EF5648">
              <w:rPr>
                <w:rFonts w:hint="cs"/>
                <w:szCs w:val="22"/>
                <w:cs/>
              </w:rPr>
              <w:t>ส่วนใหญ่</w:t>
            </w:r>
          </w:p>
        </w:tc>
      </w:tr>
      <w:tr w:rsidR="003E4465" w14:paraId="5FD51F77" w14:textId="77777777" w:rsidTr="00B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094B78A2" w14:textId="180EA458" w:rsidR="000012BE" w:rsidRPr="00EF5648" w:rsidRDefault="0092481E" w:rsidP="00B23527">
            <w:pPr>
              <w:jc w:val="center"/>
              <w:rPr>
                <w:szCs w:val="22"/>
              </w:rPr>
            </w:pPr>
            <w:r w:rsidRPr="00EF5648">
              <w:rPr>
                <w:szCs w:val="22"/>
              </w:rPr>
              <w:t>Resuscitation in trauma</w:t>
            </w:r>
          </w:p>
        </w:tc>
        <w:tc>
          <w:tcPr>
            <w:tcW w:w="2290" w:type="dxa"/>
          </w:tcPr>
          <w:p w14:paraId="2F5F890A" w14:textId="741EE3BB" w:rsidR="000012BE" w:rsidRPr="00EF5648" w:rsidRDefault="003377D2" w:rsidP="00D33342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</w:rPr>
              <w:t xml:space="preserve">Classification shock </w:t>
            </w:r>
            <w:r w:rsidRPr="003377D2">
              <w:rPr>
                <w:szCs w:val="22"/>
                <w:cs/>
              </w:rPr>
              <w:t xml:space="preserve">ได้ แต่ต้องกำกับการ </w:t>
            </w:r>
            <w:r w:rsidRPr="003377D2">
              <w:rPr>
                <w:szCs w:val="22"/>
              </w:rPr>
              <w:t xml:space="preserve">resuscitation </w:t>
            </w:r>
            <w:r w:rsidRPr="003377D2">
              <w:rPr>
                <w:szCs w:val="22"/>
                <w:cs/>
              </w:rPr>
              <w:t>เกือบทุกขั้นตอน</w:t>
            </w:r>
          </w:p>
        </w:tc>
        <w:tc>
          <w:tcPr>
            <w:tcW w:w="2514" w:type="dxa"/>
          </w:tcPr>
          <w:p w14:paraId="7F190238" w14:textId="033B0767" w:rsidR="000012BE" w:rsidRPr="00EF5648" w:rsidRDefault="003377D2" w:rsidP="00D33342">
            <w:pPr>
              <w:numPr>
                <w:ilvl w:val="0"/>
                <w:numId w:val="6"/>
              </w:numPr>
              <w:tabs>
                <w:tab w:val="clear" w:pos="720"/>
                <w:tab w:val="num" w:pos="84"/>
              </w:tabs>
              <w:spacing w:after="160" w:line="259" w:lineRule="auto"/>
              <w:ind w:left="36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สามารถให้สารน้ำ</w:t>
            </w:r>
            <w:r w:rsidRPr="003377D2">
              <w:rPr>
                <w:szCs w:val="22"/>
              </w:rPr>
              <w:t xml:space="preserve"> + blood component </w:t>
            </w:r>
            <w:r w:rsidRPr="003377D2">
              <w:rPr>
                <w:szCs w:val="22"/>
                <w:cs/>
              </w:rPr>
              <w:t xml:space="preserve">และดูการตอบสนองผ่าน </w:t>
            </w:r>
            <w:r w:rsidRPr="003377D2">
              <w:rPr>
                <w:szCs w:val="22"/>
              </w:rPr>
              <w:t xml:space="preserve">parameter </w:t>
            </w:r>
            <w:r w:rsidRPr="003377D2">
              <w:rPr>
                <w:szCs w:val="22"/>
                <w:cs/>
              </w:rPr>
              <w:t>ได้เป็นส่วนน้อย</w:t>
            </w:r>
          </w:p>
        </w:tc>
        <w:tc>
          <w:tcPr>
            <w:tcW w:w="2305" w:type="dxa"/>
          </w:tcPr>
          <w:p w14:paraId="7D772A62" w14:textId="7B677B25" w:rsidR="000012BE" w:rsidRPr="00EF5648" w:rsidRDefault="003377D2" w:rsidP="001D2426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สามารถให้สารน้ำ</w:t>
            </w:r>
            <w:r w:rsidRPr="003377D2">
              <w:rPr>
                <w:szCs w:val="22"/>
              </w:rPr>
              <w:t xml:space="preserve"> + blood component </w:t>
            </w:r>
            <w:r w:rsidRPr="003377D2">
              <w:rPr>
                <w:szCs w:val="22"/>
                <w:cs/>
              </w:rPr>
              <w:t xml:space="preserve">และดูการตอบสนองผ่าน </w:t>
            </w:r>
            <w:r w:rsidRPr="003377D2">
              <w:rPr>
                <w:szCs w:val="22"/>
              </w:rPr>
              <w:t xml:space="preserve">parameter </w:t>
            </w:r>
            <w:r w:rsidRPr="003377D2">
              <w:rPr>
                <w:szCs w:val="22"/>
                <w:cs/>
              </w:rPr>
              <w:t>ได้เป็นส่วนใหญ่</w:t>
            </w:r>
          </w:p>
        </w:tc>
        <w:tc>
          <w:tcPr>
            <w:tcW w:w="2405" w:type="dxa"/>
          </w:tcPr>
          <w:p w14:paraId="5FA1DE2C" w14:textId="543A154E" w:rsidR="000012BE" w:rsidRPr="00EF5648" w:rsidRDefault="003377D2" w:rsidP="001D2426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วินิจฉัยควบคุมและกำกับการ </w:t>
            </w:r>
            <w:r w:rsidRPr="003377D2">
              <w:rPr>
                <w:szCs w:val="22"/>
              </w:rPr>
              <w:t xml:space="preserve">resuscitation + CPR </w:t>
            </w:r>
            <w:r w:rsidRPr="003377D2">
              <w:rPr>
                <w:szCs w:val="22"/>
                <w:cs/>
              </w:rPr>
              <w:t>ได้โดยไม่ต้องกำกับ</w:t>
            </w:r>
          </w:p>
        </w:tc>
      </w:tr>
      <w:tr w:rsidR="003E4465" w14:paraId="39E15B9B" w14:textId="77777777" w:rsidTr="00B23527">
        <w:trPr>
          <w:trHeight w:val="1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0E24FE23" w14:textId="506F8F28" w:rsidR="000012BE" w:rsidRPr="00EF5648" w:rsidRDefault="003377D2" w:rsidP="00B23527">
            <w:pPr>
              <w:jc w:val="center"/>
              <w:rPr>
                <w:szCs w:val="22"/>
              </w:rPr>
            </w:pPr>
            <w:r w:rsidRPr="003377D2">
              <w:rPr>
                <w:szCs w:val="22"/>
              </w:rPr>
              <w:t>ER and bed side procedure</w:t>
            </w:r>
          </w:p>
        </w:tc>
        <w:tc>
          <w:tcPr>
            <w:tcW w:w="2290" w:type="dxa"/>
          </w:tcPr>
          <w:p w14:paraId="3C363964" w14:textId="25436AD4" w:rsidR="000012BE" w:rsidRPr="00EF5648" w:rsidRDefault="003377D2" w:rsidP="009C674A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ทำหัตถการอย่างง่าย เช่น เย็บแผล</w:t>
            </w:r>
            <w:r w:rsidRPr="003377D2">
              <w:rPr>
                <w:szCs w:val="22"/>
              </w:rPr>
              <w:t xml:space="preserve">,remove FB,ICD </w:t>
            </w:r>
            <w:r w:rsidRPr="003377D2">
              <w:rPr>
                <w:szCs w:val="22"/>
                <w:cs/>
              </w:rPr>
              <w:t xml:space="preserve">และ </w:t>
            </w:r>
            <w:r w:rsidRPr="003377D2">
              <w:rPr>
                <w:szCs w:val="22"/>
              </w:rPr>
              <w:t xml:space="preserve">splint </w:t>
            </w:r>
            <w:r w:rsidRPr="003377D2">
              <w:rPr>
                <w:szCs w:val="22"/>
                <w:cs/>
              </w:rPr>
              <w:t>ได้เอง</w:t>
            </w:r>
          </w:p>
        </w:tc>
        <w:tc>
          <w:tcPr>
            <w:tcW w:w="2514" w:type="dxa"/>
          </w:tcPr>
          <w:p w14:paraId="07447F68" w14:textId="79E843B9" w:rsidR="000012BE" w:rsidRPr="00EF5648" w:rsidRDefault="003377D2" w:rsidP="009C674A">
            <w:pPr>
              <w:numPr>
                <w:ilvl w:val="0"/>
                <w:numId w:val="2"/>
              </w:numPr>
              <w:tabs>
                <w:tab w:val="clear" w:pos="720"/>
                <w:tab w:val="num" w:pos="323"/>
              </w:tabs>
              <w:spacing w:after="160" w:line="259" w:lineRule="auto"/>
              <w:ind w:left="32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ทำหัตถการที่มีความซับซ้อนที่ </w:t>
            </w:r>
            <w:r w:rsidRPr="003377D2">
              <w:rPr>
                <w:szCs w:val="22"/>
              </w:rPr>
              <w:t xml:space="preserve">ER </w:t>
            </w:r>
            <w:r w:rsidRPr="003377D2">
              <w:rPr>
                <w:szCs w:val="22"/>
                <w:cs/>
              </w:rPr>
              <w:t>ได้โดยกำกับเป็นส่วนใหญ่</w:t>
            </w:r>
          </w:p>
        </w:tc>
        <w:tc>
          <w:tcPr>
            <w:tcW w:w="2305" w:type="dxa"/>
          </w:tcPr>
          <w:p w14:paraId="69D87698" w14:textId="2A883B96" w:rsidR="000012BE" w:rsidRPr="00EF5648" w:rsidRDefault="003377D2" w:rsidP="00966ABA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ทำหัตถการที่มีความซับซ้อนที่ </w:t>
            </w:r>
            <w:r w:rsidRPr="003377D2">
              <w:rPr>
                <w:szCs w:val="22"/>
              </w:rPr>
              <w:t xml:space="preserve">ER </w:t>
            </w:r>
            <w:r w:rsidRPr="003377D2">
              <w:rPr>
                <w:szCs w:val="22"/>
                <w:cs/>
              </w:rPr>
              <w:t>ได้โดยกำกับเป็นส่วนน้อย</w:t>
            </w:r>
          </w:p>
        </w:tc>
        <w:tc>
          <w:tcPr>
            <w:tcW w:w="2405" w:type="dxa"/>
          </w:tcPr>
          <w:p w14:paraId="304A9FCD" w14:textId="5EC7AD2D" w:rsidR="000012BE" w:rsidRPr="00EF5648" w:rsidRDefault="003377D2" w:rsidP="00966ABA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สามารถสอนและกำกับการทำหัตถการที่มีความซับซ้อนที่ </w:t>
            </w:r>
            <w:r w:rsidRPr="003377D2">
              <w:rPr>
                <w:szCs w:val="22"/>
              </w:rPr>
              <w:t xml:space="preserve">ER </w:t>
            </w:r>
            <w:r w:rsidRPr="003377D2">
              <w:rPr>
                <w:szCs w:val="22"/>
                <w:cs/>
              </w:rPr>
              <w:t>ได้ด้วยตนเอง</w:t>
            </w:r>
          </w:p>
        </w:tc>
      </w:tr>
      <w:tr w:rsidR="003E4465" w14:paraId="3BE49A96" w14:textId="77777777" w:rsidTr="00B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158424E0" w14:textId="2BF1D6B6" w:rsidR="000012BE" w:rsidRPr="00EF5648" w:rsidRDefault="00C6365D" w:rsidP="00B23527">
            <w:pPr>
              <w:jc w:val="center"/>
              <w:rPr>
                <w:szCs w:val="22"/>
              </w:rPr>
            </w:pPr>
            <w:r w:rsidRPr="00EF5648">
              <w:rPr>
                <w:szCs w:val="22"/>
              </w:rPr>
              <w:t xml:space="preserve">OR </w:t>
            </w:r>
            <w:r w:rsidR="003377D2" w:rsidRPr="003377D2">
              <w:rPr>
                <w:szCs w:val="22"/>
              </w:rPr>
              <w:t>procedure</w:t>
            </w:r>
          </w:p>
        </w:tc>
        <w:tc>
          <w:tcPr>
            <w:tcW w:w="2290" w:type="dxa"/>
          </w:tcPr>
          <w:p w14:paraId="09875781" w14:textId="4919D263" w:rsidR="000012BE" w:rsidRPr="00EF5648" w:rsidRDefault="003377D2" w:rsidP="00C6365D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ทำ </w:t>
            </w:r>
            <w:r w:rsidRPr="003377D2">
              <w:rPr>
                <w:szCs w:val="22"/>
              </w:rPr>
              <w:t xml:space="preserve">complex facial wound, flap wound, minor amputation </w:t>
            </w:r>
            <w:r w:rsidRPr="003377D2">
              <w:rPr>
                <w:szCs w:val="22"/>
                <w:cs/>
              </w:rPr>
              <w:t>ได้</w:t>
            </w:r>
          </w:p>
        </w:tc>
        <w:tc>
          <w:tcPr>
            <w:tcW w:w="2514" w:type="dxa"/>
          </w:tcPr>
          <w:p w14:paraId="2834B732" w14:textId="6C3C1D84" w:rsidR="000012BE" w:rsidRPr="00EF5648" w:rsidRDefault="003377D2" w:rsidP="008F1159">
            <w:pPr>
              <w:numPr>
                <w:ilvl w:val="0"/>
                <w:numId w:val="2"/>
              </w:numPr>
              <w:tabs>
                <w:tab w:val="clear" w:pos="720"/>
                <w:tab w:val="num" w:pos="181"/>
              </w:tabs>
              <w:spacing w:after="160" w:line="259" w:lineRule="auto"/>
              <w:ind w:left="46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ทำ </w:t>
            </w:r>
            <w:r w:rsidRPr="003377D2">
              <w:rPr>
                <w:szCs w:val="22"/>
              </w:rPr>
              <w:t xml:space="preserve">major amputation </w:t>
            </w:r>
            <w:r w:rsidRPr="003377D2">
              <w:rPr>
                <w:szCs w:val="22"/>
                <w:cs/>
              </w:rPr>
              <w:t xml:space="preserve">และ </w:t>
            </w:r>
            <w:r w:rsidRPr="003377D2">
              <w:rPr>
                <w:szCs w:val="22"/>
              </w:rPr>
              <w:t>explore LAP to</w:t>
            </w:r>
            <w:r w:rsidRPr="003377D2">
              <w:rPr>
                <w:szCs w:val="22"/>
                <w:cs/>
              </w:rPr>
              <w:t xml:space="preserve"> </w:t>
            </w:r>
            <w:r w:rsidRPr="003377D2">
              <w:rPr>
                <w:szCs w:val="22"/>
              </w:rPr>
              <w:t xml:space="preserve">exam </w:t>
            </w:r>
            <w:r w:rsidRPr="003377D2">
              <w:rPr>
                <w:szCs w:val="22"/>
                <w:cs/>
              </w:rPr>
              <w:t>ได้</w:t>
            </w:r>
          </w:p>
        </w:tc>
        <w:tc>
          <w:tcPr>
            <w:tcW w:w="2305" w:type="dxa"/>
          </w:tcPr>
          <w:p w14:paraId="0964D002" w14:textId="1A674039" w:rsidR="000012BE" w:rsidRPr="00EF5648" w:rsidRDefault="003377D2" w:rsidP="008F1159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ทำการผ่าตัดซ่อมแซมอวัยวะภายในที่บาดเจ็บได้โดยกำกับดูแลเป็นส่วนใหญ่</w:t>
            </w:r>
          </w:p>
        </w:tc>
        <w:tc>
          <w:tcPr>
            <w:tcW w:w="2405" w:type="dxa"/>
          </w:tcPr>
          <w:p w14:paraId="5D846A08" w14:textId="6C3B6C85" w:rsidR="000012BE" w:rsidRPr="00EF5648" w:rsidRDefault="003377D2" w:rsidP="008F1159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ทำการผ่าตัดซ่อมแซมอวัยวะภายในที่บาดเจ็บได้โดยกำกับดูแลเป็นส่วนน้อย</w:t>
            </w:r>
          </w:p>
        </w:tc>
      </w:tr>
      <w:tr w:rsidR="003E4465" w14:paraId="0D29C14E" w14:textId="77777777" w:rsidTr="00B23527">
        <w:trPr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4C0B32A0" w14:textId="647DF866" w:rsidR="000012BE" w:rsidRPr="00EF5648" w:rsidRDefault="0008000F" w:rsidP="00B23527">
            <w:pPr>
              <w:jc w:val="center"/>
              <w:rPr>
                <w:szCs w:val="22"/>
              </w:rPr>
            </w:pPr>
            <w:r w:rsidRPr="00EF5648">
              <w:rPr>
                <w:szCs w:val="22"/>
              </w:rPr>
              <w:t>Fast track trauma</w:t>
            </w:r>
          </w:p>
        </w:tc>
        <w:tc>
          <w:tcPr>
            <w:tcW w:w="2290" w:type="dxa"/>
          </w:tcPr>
          <w:p w14:paraId="64A1FE90" w14:textId="6C13A957" w:rsidR="000012BE" w:rsidRPr="00EF5648" w:rsidRDefault="003377D2" w:rsidP="00007DCA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รู้ระบบและช่วยเหลือทีมในขั้นตอน </w:t>
            </w:r>
            <w:r w:rsidRPr="003377D2">
              <w:rPr>
                <w:szCs w:val="22"/>
              </w:rPr>
              <w:t xml:space="preserve">fast track </w:t>
            </w:r>
            <w:r w:rsidRPr="003377D2">
              <w:rPr>
                <w:szCs w:val="22"/>
                <w:cs/>
              </w:rPr>
              <w:t>ได้โดยไม่ติดขัดเป็นส่วนใหญ่</w:t>
            </w:r>
          </w:p>
        </w:tc>
        <w:tc>
          <w:tcPr>
            <w:tcW w:w="2514" w:type="dxa"/>
          </w:tcPr>
          <w:p w14:paraId="35AFBD5E" w14:textId="5121ABD9" w:rsidR="000012BE" w:rsidRPr="00EF5648" w:rsidRDefault="003377D2" w:rsidP="00007DCA">
            <w:pPr>
              <w:numPr>
                <w:ilvl w:val="0"/>
                <w:numId w:val="2"/>
              </w:numPr>
              <w:tabs>
                <w:tab w:val="clear" w:pos="720"/>
                <w:tab w:val="num" w:pos="465"/>
              </w:tabs>
              <w:spacing w:after="160" w:line="259" w:lineRule="auto"/>
              <w:ind w:left="46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ประสานสั่งการในขั้นตอน </w:t>
            </w:r>
            <w:r w:rsidRPr="003377D2">
              <w:rPr>
                <w:szCs w:val="22"/>
              </w:rPr>
              <w:t xml:space="preserve">fast track </w:t>
            </w:r>
            <w:r w:rsidRPr="003377D2">
              <w:rPr>
                <w:szCs w:val="22"/>
                <w:cs/>
              </w:rPr>
              <w:t>ได้ด้วยตนเองโดยต้องกำกับเป็นส่วนใหญ่</w:t>
            </w:r>
          </w:p>
        </w:tc>
        <w:tc>
          <w:tcPr>
            <w:tcW w:w="2305" w:type="dxa"/>
          </w:tcPr>
          <w:p w14:paraId="32009DEF" w14:textId="41F13316" w:rsidR="000012BE" w:rsidRPr="00EF5648" w:rsidRDefault="003377D2" w:rsidP="0081186E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ประสานสั่งการในขั้นตอน </w:t>
            </w:r>
            <w:r w:rsidRPr="003377D2">
              <w:rPr>
                <w:szCs w:val="22"/>
              </w:rPr>
              <w:t xml:space="preserve">fast track </w:t>
            </w:r>
            <w:r w:rsidRPr="003377D2">
              <w:rPr>
                <w:szCs w:val="22"/>
                <w:cs/>
              </w:rPr>
              <w:t>ได้โดยไม่ต้องกำกับเป็นส่วนใหญ่</w:t>
            </w:r>
          </w:p>
        </w:tc>
        <w:tc>
          <w:tcPr>
            <w:tcW w:w="2405" w:type="dxa"/>
          </w:tcPr>
          <w:p w14:paraId="5CB7AB0C" w14:textId="235EB54D" w:rsidR="000012BE" w:rsidRPr="00EF5648" w:rsidRDefault="003377D2" w:rsidP="0081186E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ตระหนักและทำ </w:t>
            </w:r>
            <w:r w:rsidRPr="003377D2">
              <w:rPr>
                <w:szCs w:val="22"/>
              </w:rPr>
              <w:t xml:space="preserve">damage control surgery </w:t>
            </w:r>
            <w:r w:rsidRPr="003377D2">
              <w:rPr>
                <w:szCs w:val="22"/>
                <w:cs/>
              </w:rPr>
              <w:t>ได้เหมาะสม</w:t>
            </w:r>
          </w:p>
        </w:tc>
      </w:tr>
      <w:tr w:rsidR="003E4465" w14:paraId="7C6B9210" w14:textId="77777777" w:rsidTr="00B23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15E98DED" w14:textId="4E972D73" w:rsidR="000012BE" w:rsidRPr="00EF5648" w:rsidRDefault="0008000F" w:rsidP="00B23527">
            <w:pPr>
              <w:jc w:val="center"/>
              <w:rPr>
                <w:szCs w:val="22"/>
              </w:rPr>
            </w:pPr>
            <w:r w:rsidRPr="00EF5648">
              <w:rPr>
                <w:szCs w:val="22"/>
              </w:rPr>
              <w:t>vascular trauma</w:t>
            </w:r>
          </w:p>
        </w:tc>
        <w:tc>
          <w:tcPr>
            <w:tcW w:w="2290" w:type="dxa"/>
          </w:tcPr>
          <w:p w14:paraId="3BF6869A" w14:textId="4B6BEC3C" w:rsidR="000012BE" w:rsidRPr="00EF5648" w:rsidRDefault="003377D2" w:rsidP="001B12CF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วินิจฉัย </w:t>
            </w:r>
            <w:r w:rsidRPr="003377D2">
              <w:rPr>
                <w:szCs w:val="22"/>
              </w:rPr>
              <w:t xml:space="preserve">vascular trauma </w:t>
            </w:r>
            <w:r w:rsidRPr="003377D2">
              <w:rPr>
                <w:szCs w:val="22"/>
                <w:cs/>
              </w:rPr>
              <w:t xml:space="preserve">ผ่านหลัก </w:t>
            </w:r>
            <w:r w:rsidRPr="003377D2">
              <w:rPr>
                <w:szCs w:val="22"/>
              </w:rPr>
              <w:t xml:space="preserve">hard sign </w:t>
            </w:r>
            <w:r w:rsidR="0057218B" w:rsidRPr="00EF5648">
              <w:rPr>
                <w:szCs w:val="22"/>
              </w:rPr>
              <w:t xml:space="preserve">and </w:t>
            </w:r>
            <w:r w:rsidRPr="003377D2">
              <w:rPr>
                <w:szCs w:val="22"/>
              </w:rPr>
              <w:t xml:space="preserve">soft sign </w:t>
            </w:r>
            <w:r w:rsidRPr="003377D2">
              <w:rPr>
                <w:szCs w:val="22"/>
                <w:cs/>
              </w:rPr>
              <w:t>ได้</w:t>
            </w:r>
          </w:p>
        </w:tc>
        <w:tc>
          <w:tcPr>
            <w:tcW w:w="2514" w:type="dxa"/>
          </w:tcPr>
          <w:p w14:paraId="7B96A30D" w14:textId="718B11B3" w:rsidR="000012BE" w:rsidRPr="00EF5648" w:rsidRDefault="003377D2" w:rsidP="0057218B">
            <w:pPr>
              <w:numPr>
                <w:ilvl w:val="0"/>
                <w:numId w:val="2"/>
              </w:numPr>
              <w:tabs>
                <w:tab w:val="clear" w:pos="720"/>
                <w:tab w:val="num" w:pos="465"/>
              </w:tabs>
              <w:spacing w:after="160" w:line="259" w:lineRule="auto"/>
              <w:ind w:left="46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วินิจฉัยและทำหัตถการเพื่อหยุดเลือดชั่วคราวได้เหมาะสมเป็นส่วนใหญ่</w:t>
            </w:r>
          </w:p>
        </w:tc>
        <w:tc>
          <w:tcPr>
            <w:tcW w:w="2305" w:type="dxa"/>
          </w:tcPr>
          <w:p w14:paraId="5CFA1325" w14:textId="691F3C22" w:rsidR="000012BE" w:rsidRPr="00EF5648" w:rsidRDefault="003377D2" w:rsidP="0057218B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</w:rPr>
              <w:t xml:space="preserve">Explore </w:t>
            </w:r>
            <w:r w:rsidRPr="003377D2">
              <w:rPr>
                <w:szCs w:val="22"/>
                <w:cs/>
              </w:rPr>
              <w:t xml:space="preserve">และทำ </w:t>
            </w:r>
            <w:r w:rsidRPr="003377D2">
              <w:rPr>
                <w:szCs w:val="22"/>
              </w:rPr>
              <w:t xml:space="preserve">vascular control </w:t>
            </w:r>
            <w:r w:rsidRPr="003377D2">
              <w:rPr>
                <w:szCs w:val="22"/>
                <w:cs/>
              </w:rPr>
              <w:t>ภายใต้การกำกับได้เหมาะสม</w:t>
            </w:r>
          </w:p>
        </w:tc>
        <w:tc>
          <w:tcPr>
            <w:tcW w:w="2405" w:type="dxa"/>
          </w:tcPr>
          <w:p w14:paraId="00BD622A" w14:textId="2F11FF12" w:rsidR="000012BE" w:rsidRPr="00EF5648" w:rsidRDefault="003377D2" w:rsidP="0057218B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>ซ่อมแซมหลอดเลือดที่บาดเจ็บภายใต้การกำกับดูแลได้เหมาะสม</w:t>
            </w:r>
          </w:p>
        </w:tc>
      </w:tr>
      <w:tr w:rsidR="003E4465" w14:paraId="21454B0E" w14:textId="77777777" w:rsidTr="008844D6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45CF617B" w14:textId="2E32C493" w:rsidR="000012BE" w:rsidRPr="00EF5648" w:rsidRDefault="0008000F" w:rsidP="00B23527">
            <w:pPr>
              <w:jc w:val="center"/>
              <w:rPr>
                <w:szCs w:val="22"/>
              </w:rPr>
            </w:pPr>
            <w:r w:rsidRPr="00EF5648">
              <w:rPr>
                <w:szCs w:val="22"/>
              </w:rPr>
              <w:t>Burn care</w:t>
            </w:r>
          </w:p>
        </w:tc>
        <w:tc>
          <w:tcPr>
            <w:tcW w:w="2290" w:type="dxa"/>
          </w:tcPr>
          <w:p w14:paraId="3FDB7FD4" w14:textId="370DDDE9" w:rsidR="000012BE" w:rsidRPr="00EF5648" w:rsidRDefault="003377D2" w:rsidP="00B23527">
            <w:pPr>
              <w:pStyle w:val="a3"/>
              <w:numPr>
                <w:ilvl w:val="0"/>
                <w:numId w:val="4"/>
              </w:numPr>
              <w:tabs>
                <w:tab w:val="num" w:pos="336"/>
              </w:tabs>
              <w:ind w:left="194" w:hanging="1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จำแนกชนิดของ </w:t>
            </w:r>
            <w:r w:rsidRPr="003377D2">
              <w:rPr>
                <w:szCs w:val="22"/>
              </w:rPr>
              <w:t xml:space="preserve">burn wound </w:t>
            </w:r>
            <w:r w:rsidRPr="003377D2">
              <w:rPr>
                <w:szCs w:val="22"/>
                <w:cs/>
              </w:rPr>
              <w:t xml:space="preserve">และทำ </w:t>
            </w:r>
            <w:r w:rsidRPr="003377D2">
              <w:rPr>
                <w:szCs w:val="22"/>
              </w:rPr>
              <w:t xml:space="preserve">burn resuscitation </w:t>
            </w:r>
            <w:r w:rsidRPr="003377D2">
              <w:rPr>
                <w:szCs w:val="22"/>
                <w:cs/>
              </w:rPr>
              <w:t>ได้เหมาะสมเป็นส่วนน้อย</w:t>
            </w:r>
          </w:p>
        </w:tc>
        <w:tc>
          <w:tcPr>
            <w:tcW w:w="2514" w:type="dxa"/>
          </w:tcPr>
          <w:p w14:paraId="62C3C12E" w14:textId="58F8AF94" w:rsidR="000012BE" w:rsidRPr="00EF5648" w:rsidRDefault="003377D2" w:rsidP="0057218B">
            <w:pPr>
              <w:pStyle w:val="a3"/>
              <w:numPr>
                <w:ilvl w:val="0"/>
                <w:numId w:val="4"/>
              </w:numPr>
              <w:ind w:left="46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จำแนกชนิดของ </w:t>
            </w:r>
            <w:r w:rsidRPr="003377D2">
              <w:rPr>
                <w:szCs w:val="22"/>
              </w:rPr>
              <w:t xml:space="preserve">burn wound </w:t>
            </w:r>
            <w:r w:rsidRPr="003377D2">
              <w:rPr>
                <w:szCs w:val="22"/>
                <w:cs/>
              </w:rPr>
              <w:t xml:space="preserve">และทำ </w:t>
            </w:r>
            <w:r w:rsidRPr="003377D2">
              <w:rPr>
                <w:szCs w:val="22"/>
              </w:rPr>
              <w:t xml:space="preserve">burn resuscitation </w:t>
            </w:r>
            <w:r w:rsidRPr="003377D2">
              <w:rPr>
                <w:szCs w:val="22"/>
                <w:cs/>
              </w:rPr>
              <w:t>ได้เหมาะสมเป็นส่วนใหญ่</w:t>
            </w:r>
          </w:p>
        </w:tc>
        <w:tc>
          <w:tcPr>
            <w:tcW w:w="2305" w:type="dxa"/>
          </w:tcPr>
          <w:p w14:paraId="0AD6E166" w14:textId="3DD7FD10" w:rsidR="000012BE" w:rsidRPr="00EF5648" w:rsidRDefault="003377D2" w:rsidP="0057218B">
            <w:pPr>
              <w:pStyle w:val="a3"/>
              <w:numPr>
                <w:ilvl w:val="0"/>
                <w:numId w:val="4"/>
              </w:numPr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ตรวจวินิจฉัยและรักษา </w:t>
            </w:r>
            <w:r w:rsidRPr="003377D2">
              <w:rPr>
                <w:szCs w:val="22"/>
              </w:rPr>
              <w:t xml:space="preserve">complication </w:t>
            </w:r>
            <w:r w:rsidRPr="003377D2">
              <w:rPr>
                <w:szCs w:val="22"/>
                <w:cs/>
              </w:rPr>
              <w:t xml:space="preserve">จาก </w:t>
            </w:r>
            <w:r w:rsidRPr="003377D2">
              <w:rPr>
                <w:szCs w:val="22"/>
              </w:rPr>
              <w:t xml:space="preserve">burn </w:t>
            </w:r>
            <w:r w:rsidRPr="003377D2">
              <w:rPr>
                <w:szCs w:val="22"/>
                <w:cs/>
              </w:rPr>
              <w:t>ได้เหมาะสมเป็นส่วนน้อย</w:t>
            </w:r>
          </w:p>
        </w:tc>
        <w:tc>
          <w:tcPr>
            <w:tcW w:w="2405" w:type="dxa"/>
          </w:tcPr>
          <w:p w14:paraId="7091B7CE" w14:textId="09724DDC" w:rsidR="000012BE" w:rsidRPr="00EF5648" w:rsidRDefault="003377D2" w:rsidP="00700618">
            <w:pPr>
              <w:pStyle w:val="a3"/>
              <w:numPr>
                <w:ilvl w:val="0"/>
                <w:numId w:val="4"/>
              </w:numPr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377D2">
              <w:rPr>
                <w:szCs w:val="22"/>
                <w:cs/>
              </w:rPr>
              <w:t xml:space="preserve">ตรวจวินิจฉัยและรักษา </w:t>
            </w:r>
            <w:r w:rsidRPr="003377D2">
              <w:rPr>
                <w:szCs w:val="22"/>
              </w:rPr>
              <w:t xml:space="preserve">complication </w:t>
            </w:r>
            <w:r w:rsidRPr="003377D2">
              <w:rPr>
                <w:szCs w:val="22"/>
                <w:cs/>
              </w:rPr>
              <w:t xml:space="preserve">จาก </w:t>
            </w:r>
            <w:r w:rsidRPr="003377D2">
              <w:rPr>
                <w:szCs w:val="22"/>
              </w:rPr>
              <w:t xml:space="preserve">burn </w:t>
            </w:r>
            <w:r w:rsidRPr="003377D2">
              <w:rPr>
                <w:szCs w:val="22"/>
                <w:cs/>
              </w:rPr>
              <w:t>ได้เหมาะสมเป็นส่วน</w:t>
            </w:r>
            <w:r w:rsidR="00700618" w:rsidRPr="00EF5648">
              <w:rPr>
                <w:rFonts w:hint="cs"/>
                <w:szCs w:val="22"/>
                <w:cs/>
              </w:rPr>
              <w:t>ใหญ่</w:t>
            </w:r>
          </w:p>
        </w:tc>
      </w:tr>
    </w:tbl>
    <w:p w14:paraId="5049F2F6" w14:textId="06DEBE33" w:rsidR="002A4670" w:rsidRPr="00DD1E06" w:rsidRDefault="00115494" w:rsidP="002A4670">
      <w:pPr>
        <w:pStyle w:val="a3"/>
        <w:numPr>
          <w:ilvl w:val="0"/>
          <w:numId w:val="4"/>
        </w:numPr>
        <w:rPr>
          <w:sz w:val="28"/>
        </w:rPr>
      </w:pPr>
      <w:r w:rsidRPr="00DD1E06">
        <w:rPr>
          <w:rFonts w:hint="cs"/>
          <w:sz w:val="28"/>
          <w:cs/>
        </w:rPr>
        <w:t>ยัง</w:t>
      </w:r>
      <w:r w:rsidR="00DD1E06" w:rsidRPr="00DD1E06">
        <w:rPr>
          <w:rFonts w:hint="cs"/>
          <w:sz w:val="28"/>
          <w:cs/>
        </w:rPr>
        <w:t>ไ</w:t>
      </w:r>
      <w:r w:rsidRPr="00DD1E06">
        <w:rPr>
          <w:rFonts w:hint="cs"/>
          <w:sz w:val="28"/>
          <w:cs/>
        </w:rPr>
        <w:t>ม่สามารถประเมินระดับความสามารถ</w:t>
      </w:r>
      <w:r w:rsidR="00DD1E06" w:rsidRPr="00DD1E06">
        <w:rPr>
          <w:rFonts w:hint="cs"/>
          <w:sz w:val="28"/>
          <w:cs/>
        </w:rPr>
        <w:t xml:space="preserve"> เนื่องจาก.................................................................................................</w:t>
      </w:r>
    </w:p>
    <w:p w14:paraId="1A0DF00F" w14:textId="0E438AC4" w:rsidR="008844D6" w:rsidRPr="00957809" w:rsidRDefault="008844D6" w:rsidP="008844D6">
      <w:pPr>
        <w:jc w:val="center"/>
        <w:rPr>
          <w:b/>
          <w:bCs/>
          <w:sz w:val="48"/>
          <w:szCs w:val="48"/>
        </w:rPr>
      </w:pPr>
      <w:r w:rsidRPr="004F7A55">
        <w:rPr>
          <w:b/>
          <w:bCs/>
          <w:sz w:val="48"/>
          <w:szCs w:val="48"/>
        </w:rPr>
        <w:lastRenderedPageBreak/>
        <w:t xml:space="preserve">EPA </w:t>
      </w:r>
      <w:r>
        <w:rPr>
          <w:b/>
          <w:bCs/>
          <w:sz w:val="48"/>
          <w:szCs w:val="48"/>
        </w:rPr>
        <w:t>2</w:t>
      </w:r>
      <w:r w:rsidRPr="004F7A55">
        <w:rPr>
          <w:b/>
          <w:bCs/>
          <w:sz w:val="48"/>
          <w:szCs w:val="48"/>
        </w:rPr>
        <w:t xml:space="preserve">: </w:t>
      </w:r>
      <w:r w:rsidR="00E908CD">
        <w:rPr>
          <w:b/>
          <w:bCs/>
          <w:sz w:val="48"/>
          <w:szCs w:val="48"/>
        </w:rPr>
        <w:t>Acute Abdomen</w:t>
      </w:r>
    </w:p>
    <w:tbl>
      <w:tblPr>
        <w:tblStyle w:val="3"/>
        <w:tblW w:w="11336" w:type="dxa"/>
        <w:tblInd w:w="-28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822"/>
        <w:gridCol w:w="2431"/>
        <w:gridCol w:w="2373"/>
        <w:gridCol w:w="2305"/>
        <w:gridCol w:w="2405"/>
      </w:tblGrid>
      <w:tr w:rsidR="001E6953" w14:paraId="0AC04DCF" w14:textId="77777777" w:rsidTr="001C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2" w:type="dxa"/>
          </w:tcPr>
          <w:p w14:paraId="2BA6BF35" w14:textId="77777777" w:rsidR="001E6953" w:rsidRPr="00696193" w:rsidRDefault="001E6953" w:rsidP="00CD15C8">
            <w:pPr>
              <w:jc w:val="center"/>
              <w:rPr>
                <w:b w:val="0"/>
                <w:bCs w:val="0"/>
                <w:sz w:val="28"/>
              </w:rPr>
            </w:pPr>
            <w:r w:rsidRPr="00AA4903">
              <w:rPr>
                <w:b w:val="0"/>
                <w:bCs w:val="0"/>
                <w:sz w:val="28"/>
              </w:rPr>
              <w:t>Assessment</w:t>
            </w:r>
          </w:p>
        </w:tc>
        <w:tc>
          <w:tcPr>
            <w:tcW w:w="2431" w:type="dxa"/>
          </w:tcPr>
          <w:p w14:paraId="37022A20" w14:textId="77777777" w:rsidR="001E6953" w:rsidRPr="00696193" w:rsidRDefault="001E6953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NOVICE </w:t>
            </w:r>
            <w:r w:rsidRPr="00696193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373" w:type="dxa"/>
          </w:tcPr>
          <w:p w14:paraId="6916D2BF" w14:textId="77777777" w:rsidR="001E6953" w:rsidRPr="00696193" w:rsidRDefault="001E6953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BEginner </w:t>
            </w:r>
          </w:p>
        </w:tc>
        <w:tc>
          <w:tcPr>
            <w:tcW w:w="2305" w:type="dxa"/>
          </w:tcPr>
          <w:p w14:paraId="2B9FC5B3" w14:textId="77777777" w:rsidR="001E6953" w:rsidRPr="00696193" w:rsidRDefault="001E6953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COmpetent</w:t>
            </w:r>
          </w:p>
        </w:tc>
        <w:tc>
          <w:tcPr>
            <w:tcW w:w="2405" w:type="dxa"/>
          </w:tcPr>
          <w:p w14:paraId="2B70357A" w14:textId="77777777" w:rsidR="001E6953" w:rsidRPr="00696193" w:rsidRDefault="001E6953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Proficient </w:t>
            </w:r>
          </w:p>
        </w:tc>
      </w:tr>
      <w:tr w:rsidR="001E6953" w14:paraId="33611B3B" w14:textId="77777777" w:rsidTr="001C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3168F897" w14:textId="77777777" w:rsidR="001C59BC" w:rsidRDefault="006222BD" w:rsidP="00CD15C8">
            <w:pPr>
              <w:jc w:val="center"/>
              <w:rPr>
                <w:b w:val="0"/>
                <w:bCs w:val="0"/>
                <w:caps w:val="0"/>
                <w:szCs w:val="22"/>
              </w:rPr>
            </w:pPr>
            <w:r>
              <w:rPr>
                <w:szCs w:val="22"/>
              </w:rPr>
              <w:t>d</w:t>
            </w:r>
            <w:r w:rsidR="001C59BC">
              <w:rPr>
                <w:szCs w:val="22"/>
              </w:rPr>
              <w:t xml:space="preserve">iagnosis </w:t>
            </w:r>
          </w:p>
          <w:p w14:paraId="0E75B26D" w14:textId="716100CF" w:rsidR="001E6953" w:rsidRPr="00EF5648" w:rsidRDefault="001C59BC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(PC, ML, ICS)</w:t>
            </w:r>
          </w:p>
        </w:tc>
        <w:tc>
          <w:tcPr>
            <w:tcW w:w="2431" w:type="dxa"/>
          </w:tcPr>
          <w:p w14:paraId="544ACA3A" w14:textId="44780751" w:rsidR="001E6953" w:rsidRPr="007735BC" w:rsidRDefault="00AE7F31" w:rsidP="001C59BC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ใช้ </w:t>
            </w:r>
            <w:r w:rsidRPr="00AE7F31">
              <w:rPr>
                <w:szCs w:val="22"/>
              </w:rPr>
              <w:t xml:space="preserve">clinical and basic LAB </w:t>
            </w:r>
            <w:r w:rsidRPr="00AE7F31">
              <w:rPr>
                <w:szCs w:val="22"/>
                <w:cs/>
              </w:rPr>
              <w:t>เพื่อวินิจฉัยโรคได้ถูกต้องเป็นส่วนน้อย ต้องกำกับดูแลเป็นส่วนใหญ่</w:t>
            </w:r>
          </w:p>
        </w:tc>
        <w:tc>
          <w:tcPr>
            <w:tcW w:w="2373" w:type="dxa"/>
          </w:tcPr>
          <w:p w14:paraId="543CE99D" w14:textId="25A30F44" w:rsidR="001E6953" w:rsidRPr="007735BC" w:rsidRDefault="00AE7F31" w:rsidP="001C59B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ใช้ </w:t>
            </w:r>
            <w:r w:rsidRPr="00AE7F31">
              <w:rPr>
                <w:szCs w:val="22"/>
              </w:rPr>
              <w:t xml:space="preserve">clinical and basic LAB </w:t>
            </w:r>
            <w:r w:rsidRPr="00AE7F31">
              <w:rPr>
                <w:szCs w:val="22"/>
                <w:cs/>
              </w:rPr>
              <w:t xml:space="preserve">เพื่อวินิจฉัยโรคได้ถูกต้องเป็นส่วนใหญ่  แต่ยังต้องแนะนำเรื่อง </w:t>
            </w:r>
            <w:r w:rsidRPr="00AE7F31">
              <w:rPr>
                <w:szCs w:val="22"/>
              </w:rPr>
              <w:t>specific investigation</w:t>
            </w:r>
          </w:p>
        </w:tc>
        <w:tc>
          <w:tcPr>
            <w:tcW w:w="2305" w:type="dxa"/>
          </w:tcPr>
          <w:p w14:paraId="3FDAFE02" w14:textId="2C74CF47" w:rsidR="001E6953" w:rsidRPr="007735BC" w:rsidRDefault="00AE7F31" w:rsidP="007735BC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เลือกส่ง </w:t>
            </w:r>
            <w:r w:rsidRPr="00AE7F31">
              <w:rPr>
                <w:szCs w:val="22"/>
              </w:rPr>
              <w:t xml:space="preserve">specific investigation </w:t>
            </w:r>
            <w:r w:rsidRPr="00AE7F31">
              <w:rPr>
                <w:szCs w:val="22"/>
                <w:cs/>
              </w:rPr>
              <w:t>เพื่อวินิจฉัยโรคได้ถูกต้องเป็นส่วนใหญ่</w:t>
            </w:r>
          </w:p>
        </w:tc>
        <w:tc>
          <w:tcPr>
            <w:tcW w:w="2405" w:type="dxa"/>
          </w:tcPr>
          <w:p w14:paraId="4F4F61A0" w14:textId="6B72E268" w:rsidR="001E6953" w:rsidRPr="007735BC" w:rsidRDefault="00AE7F31" w:rsidP="007735BC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>ให้การกำกับดูแลให้คำปรึกษาด้านการวินิจฉัยแก่แพทย์ประจำบ้านชั้นปีต่ำกว่าได้เหมาะสม</w:t>
            </w:r>
          </w:p>
        </w:tc>
      </w:tr>
      <w:tr w:rsidR="001E6953" w14:paraId="1084359B" w14:textId="77777777" w:rsidTr="00971DAA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65120185" w14:textId="77777777" w:rsidR="001E6953" w:rsidRDefault="004573AC" w:rsidP="00CD15C8">
            <w:pPr>
              <w:jc w:val="center"/>
              <w:rPr>
                <w:b w:val="0"/>
                <w:bCs w:val="0"/>
                <w:caps w:val="0"/>
                <w:szCs w:val="22"/>
              </w:rPr>
            </w:pPr>
            <w:r>
              <w:rPr>
                <w:szCs w:val="22"/>
              </w:rPr>
              <w:t>treatment</w:t>
            </w:r>
          </w:p>
          <w:p w14:paraId="2F5E73B0" w14:textId="5E1E5481" w:rsidR="00971DAA" w:rsidRPr="00EF5648" w:rsidRDefault="00971DAA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(ML, PF, ICS)</w:t>
            </w:r>
          </w:p>
        </w:tc>
        <w:tc>
          <w:tcPr>
            <w:tcW w:w="2431" w:type="dxa"/>
          </w:tcPr>
          <w:p w14:paraId="5588E4D4" w14:textId="3052A9DB" w:rsidR="001E6953" w:rsidRPr="004573AC" w:rsidRDefault="00AE7F31" w:rsidP="00971DAA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ทำการผ่าตัดที่ไม่ซับซ้อนสำหรับโรค </w:t>
            </w:r>
            <w:r w:rsidRPr="00AE7F31">
              <w:rPr>
                <w:szCs w:val="22"/>
              </w:rPr>
              <w:t xml:space="preserve">acute abdomen </w:t>
            </w:r>
            <w:r w:rsidRPr="00AE7F31">
              <w:rPr>
                <w:szCs w:val="22"/>
                <w:cs/>
              </w:rPr>
              <w:t xml:space="preserve">โดยต้องกำกับดูแลเป็นส่วนใหญ่ </w:t>
            </w:r>
          </w:p>
        </w:tc>
        <w:tc>
          <w:tcPr>
            <w:tcW w:w="2373" w:type="dxa"/>
          </w:tcPr>
          <w:p w14:paraId="7FBF7433" w14:textId="21F2FB62" w:rsidR="001E6953" w:rsidRPr="00971DAA" w:rsidRDefault="00AE7F31" w:rsidP="00971DAA">
            <w:pPr>
              <w:numPr>
                <w:ilvl w:val="0"/>
                <w:numId w:val="6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ทำการผ่าตัดที่ไม่ซับซ้อนสำหรับโรค </w:t>
            </w:r>
            <w:r w:rsidRPr="00AE7F31">
              <w:rPr>
                <w:szCs w:val="22"/>
              </w:rPr>
              <w:t xml:space="preserve">acute abdomen </w:t>
            </w:r>
            <w:r w:rsidRPr="00AE7F31">
              <w:rPr>
                <w:szCs w:val="22"/>
                <w:cs/>
              </w:rPr>
              <w:t xml:space="preserve">ได้โดยแทบไม่ต้องกำกับดูแล </w:t>
            </w:r>
          </w:p>
        </w:tc>
        <w:tc>
          <w:tcPr>
            <w:tcW w:w="2305" w:type="dxa"/>
          </w:tcPr>
          <w:p w14:paraId="6ED9CAE6" w14:textId="33E16D1E" w:rsidR="001E6953" w:rsidRPr="00971DAA" w:rsidRDefault="00AE7F31" w:rsidP="00971DAA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ทำการผ่าตัดที่ซับซ้อนสำหรับโรค </w:t>
            </w:r>
            <w:r w:rsidRPr="00AE7F31">
              <w:rPr>
                <w:szCs w:val="22"/>
              </w:rPr>
              <w:t xml:space="preserve">acute abdomen </w:t>
            </w:r>
            <w:r w:rsidRPr="00AE7F31">
              <w:rPr>
                <w:szCs w:val="22"/>
                <w:cs/>
              </w:rPr>
              <w:t xml:space="preserve">โดยต้องกำกับดูแลเป็นส่วนใหญ่ </w:t>
            </w:r>
          </w:p>
        </w:tc>
        <w:tc>
          <w:tcPr>
            <w:tcW w:w="2405" w:type="dxa"/>
          </w:tcPr>
          <w:p w14:paraId="3449DBDB" w14:textId="655FA042" w:rsidR="001E6953" w:rsidRPr="00971DAA" w:rsidRDefault="00AE7F31" w:rsidP="00971DAA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ทำการผ่าตัดที่ซับซ้อนสำหรับโรค </w:t>
            </w:r>
            <w:r w:rsidRPr="00AE7F31">
              <w:rPr>
                <w:szCs w:val="22"/>
              </w:rPr>
              <w:t xml:space="preserve">acute abdomen </w:t>
            </w:r>
            <w:r w:rsidRPr="00AE7F31">
              <w:rPr>
                <w:szCs w:val="22"/>
                <w:cs/>
              </w:rPr>
              <w:t>โดยต้องกำกับดูแลเป็นส่วนน้อย</w:t>
            </w:r>
          </w:p>
        </w:tc>
      </w:tr>
      <w:tr w:rsidR="001E6953" w14:paraId="11FD9253" w14:textId="77777777" w:rsidTr="001C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41E6F9A1" w14:textId="77777777" w:rsidR="001E6953" w:rsidRDefault="0060079E" w:rsidP="00CD15C8">
            <w:pPr>
              <w:jc w:val="center"/>
              <w:rPr>
                <w:b w:val="0"/>
                <w:bCs w:val="0"/>
                <w:caps w:val="0"/>
                <w:szCs w:val="22"/>
              </w:rPr>
            </w:pPr>
            <w:r>
              <w:rPr>
                <w:szCs w:val="22"/>
              </w:rPr>
              <w:t>consultation</w:t>
            </w:r>
          </w:p>
          <w:p w14:paraId="3B093501" w14:textId="43563164" w:rsidR="00CF003B" w:rsidRPr="00EF5648" w:rsidRDefault="00CF003B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(ML, ICS, PF, SBP)</w:t>
            </w:r>
          </w:p>
        </w:tc>
        <w:tc>
          <w:tcPr>
            <w:tcW w:w="2431" w:type="dxa"/>
          </w:tcPr>
          <w:p w14:paraId="6B433BF4" w14:textId="004FC9AF" w:rsidR="001E6953" w:rsidRPr="00EF5648" w:rsidRDefault="00AE7F31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>ให้คำแนะนำด้านการซักประวัติ ตรวจร่างกายแก่ นศพ.</w:t>
            </w:r>
            <w:r w:rsidRPr="00AE7F31">
              <w:rPr>
                <w:szCs w:val="22"/>
              </w:rPr>
              <w:t xml:space="preserve">, Extern </w:t>
            </w:r>
            <w:r w:rsidRPr="00AE7F31">
              <w:rPr>
                <w:szCs w:val="22"/>
                <w:cs/>
              </w:rPr>
              <w:t xml:space="preserve">และ </w:t>
            </w:r>
            <w:r w:rsidRPr="00AE7F31">
              <w:rPr>
                <w:szCs w:val="22"/>
              </w:rPr>
              <w:t xml:space="preserve">intern </w:t>
            </w:r>
            <w:r w:rsidRPr="00AE7F31">
              <w:rPr>
                <w:szCs w:val="22"/>
                <w:cs/>
              </w:rPr>
              <w:t>ได้เหมาะสมเป็นส่วนใหญ่</w:t>
            </w:r>
          </w:p>
        </w:tc>
        <w:tc>
          <w:tcPr>
            <w:tcW w:w="2373" w:type="dxa"/>
          </w:tcPr>
          <w:p w14:paraId="0D60029E" w14:textId="5C723A84" w:rsidR="001E6953" w:rsidRPr="00EF5648" w:rsidRDefault="00AE7F31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84"/>
              </w:tabs>
              <w:spacing w:after="160" w:line="259" w:lineRule="auto"/>
              <w:ind w:left="36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ให้การกำกับดูแลการผ่าตัดที่ไม่ซับซ้อนของโรค </w:t>
            </w:r>
            <w:r w:rsidRPr="00AE7F31">
              <w:rPr>
                <w:szCs w:val="22"/>
              </w:rPr>
              <w:t xml:space="preserve">acute abdomen </w:t>
            </w:r>
            <w:r w:rsidRPr="00AE7F31">
              <w:rPr>
                <w:szCs w:val="22"/>
                <w:cs/>
              </w:rPr>
              <w:t xml:space="preserve">แก่ </w:t>
            </w:r>
            <w:r w:rsidRPr="00AE7F31">
              <w:rPr>
                <w:szCs w:val="22"/>
              </w:rPr>
              <w:t xml:space="preserve">intern </w:t>
            </w:r>
            <w:r w:rsidRPr="00AE7F31">
              <w:rPr>
                <w:szCs w:val="22"/>
                <w:cs/>
              </w:rPr>
              <w:t>และแพทย์ประจำบ้านชั้นปีที่ 1 ได้</w:t>
            </w:r>
          </w:p>
        </w:tc>
        <w:tc>
          <w:tcPr>
            <w:tcW w:w="2305" w:type="dxa"/>
          </w:tcPr>
          <w:p w14:paraId="37512E5B" w14:textId="5A6A4270" w:rsidR="001E6953" w:rsidRPr="00EF5648" w:rsidRDefault="00AE7F31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ให้คำปรึกษาด้านการวินิจฉัยและรักษารวมถึงควบคุมกำกับการผ่าตัดที่ไม่ซับซ้อนของโรค </w:t>
            </w:r>
            <w:r w:rsidRPr="00AE7F31">
              <w:rPr>
                <w:szCs w:val="22"/>
              </w:rPr>
              <w:t xml:space="preserve">acute abdomen </w:t>
            </w:r>
            <w:r w:rsidRPr="00AE7F31">
              <w:rPr>
                <w:szCs w:val="22"/>
                <w:cs/>
              </w:rPr>
              <w:t>โดยไม่ต้องขอคำชี้แนะจากอาจารย์</w:t>
            </w:r>
            <w:r w:rsidR="00CF003B">
              <w:rPr>
                <w:rFonts w:hint="cs"/>
                <w:szCs w:val="22"/>
                <w:cs/>
              </w:rPr>
              <w:t>เ</w:t>
            </w:r>
            <w:r w:rsidRPr="00AE7F31">
              <w:rPr>
                <w:szCs w:val="22"/>
                <w:cs/>
              </w:rPr>
              <w:t>ป็นส่วนใหญ่</w:t>
            </w:r>
          </w:p>
        </w:tc>
        <w:tc>
          <w:tcPr>
            <w:tcW w:w="2405" w:type="dxa"/>
          </w:tcPr>
          <w:p w14:paraId="406C336C" w14:textId="05350733" w:rsidR="001E6953" w:rsidRPr="00EF5648" w:rsidRDefault="00AE7F31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ให้คำปรึกษาด้านการวินิจฉัยและรักษารวมถึงควบคุมกำกับการผ่าตัดที่ซับซ้อนของโรค </w:t>
            </w:r>
            <w:r w:rsidRPr="00AE7F31">
              <w:rPr>
                <w:szCs w:val="22"/>
              </w:rPr>
              <w:t xml:space="preserve">acute abdomen </w:t>
            </w:r>
            <w:r w:rsidRPr="00AE7F31">
              <w:rPr>
                <w:szCs w:val="22"/>
                <w:cs/>
              </w:rPr>
              <w:t>โดยขอคำชี้แนะจากอาจารย์เป็นส่วนน้อย</w:t>
            </w:r>
          </w:p>
        </w:tc>
      </w:tr>
    </w:tbl>
    <w:p w14:paraId="4BFBE85C" w14:textId="53F9BC0D" w:rsidR="008844D6" w:rsidRDefault="008844D6">
      <w:pPr>
        <w:rPr>
          <w:sz w:val="20"/>
          <w:szCs w:val="20"/>
        </w:rPr>
      </w:pPr>
    </w:p>
    <w:p w14:paraId="2EB010D8" w14:textId="77777777" w:rsidR="005E20DB" w:rsidRDefault="005E20DB">
      <w:pPr>
        <w:rPr>
          <w:sz w:val="20"/>
          <w:szCs w:val="20"/>
        </w:rPr>
      </w:pPr>
    </w:p>
    <w:p w14:paraId="69057CE7" w14:textId="022AC460" w:rsidR="00AE7F31" w:rsidRDefault="00AE7F31">
      <w:pPr>
        <w:rPr>
          <w:sz w:val="20"/>
          <w:szCs w:val="20"/>
        </w:rPr>
      </w:pPr>
    </w:p>
    <w:p w14:paraId="3DBC3B71" w14:textId="79412A1A" w:rsidR="00565B22" w:rsidRDefault="00565B22">
      <w:pPr>
        <w:rPr>
          <w:sz w:val="20"/>
          <w:szCs w:val="20"/>
        </w:rPr>
      </w:pPr>
    </w:p>
    <w:p w14:paraId="53F9264C" w14:textId="183F1F62" w:rsidR="00565B22" w:rsidRDefault="00565B22">
      <w:pPr>
        <w:rPr>
          <w:sz w:val="20"/>
          <w:szCs w:val="20"/>
        </w:rPr>
      </w:pPr>
    </w:p>
    <w:p w14:paraId="0CD83694" w14:textId="77777777" w:rsidR="00EE0582" w:rsidRPr="00DD1E06" w:rsidRDefault="00EE0582" w:rsidP="00EE0582">
      <w:pPr>
        <w:pStyle w:val="a3"/>
        <w:numPr>
          <w:ilvl w:val="0"/>
          <w:numId w:val="4"/>
        </w:numPr>
        <w:rPr>
          <w:sz w:val="28"/>
        </w:rPr>
      </w:pPr>
      <w:r w:rsidRPr="00DD1E06">
        <w:rPr>
          <w:rFonts w:hint="cs"/>
          <w:sz w:val="28"/>
          <w:cs/>
        </w:rPr>
        <w:t>ยังไม่สามารถประเมินระดับความสามารถ เนื่องจาก.................................................................................................</w:t>
      </w:r>
    </w:p>
    <w:p w14:paraId="48A3AA0C" w14:textId="49BF7815" w:rsidR="00565B22" w:rsidRDefault="00565B22">
      <w:pPr>
        <w:rPr>
          <w:sz w:val="20"/>
          <w:szCs w:val="20"/>
        </w:rPr>
      </w:pPr>
    </w:p>
    <w:p w14:paraId="3ED730DD" w14:textId="77777777" w:rsidR="00456301" w:rsidRDefault="00456301" w:rsidP="00565B22">
      <w:pPr>
        <w:jc w:val="center"/>
        <w:rPr>
          <w:b/>
          <w:bCs/>
          <w:sz w:val="48"/>
          <w:szCs w:val="48"/>
        </w:rPr>
      </w:pPr>
    </w:p>
    <w:p w14:paraId="5252ACCC" w14:textId="77777777" w:rsidR="00456301" w:rsidRDefault="00456301" w:rsidP="00565B22">
      <w:pPr>
        <w:jc w:val="center"/>
        <w:rPr>
          <w:b/>
          <w:bCs/>
          <w:sz w:val="48"/>
          <w:szCs w:val="48"/>
        </w:rPr>
      </w:pPr>
    </w:p>
    <w:p w14:paraId="6D001876" w14:textId="77777777" w:rsidR="00456301" w:rsidRDefault="00456301" w:rsidP="00565B22">
      <w:pPr>
        <w:jc w:val="center"/>
        <w:rPr>
          <w:b/>
          <w:bCs/>
          <w:sz w:val="48"/>
          <w:szCs w:val="48"/>
        </w:rPr>
      </w:pPr>
    </w:p>
    <w:p w14:paraId="11BAB222" w14:textId="77777777" w:rsidR="00456301" w:rsidRDefault="00456301" w:rsidP="00565B22">
      <w:pPr>
        <w:jc w:val="center"/>
        <w:rPr>
          <w:b/>
          <w:bCs/>
          <w:sz w:val="48"/>
          <w:szCs w:val="48"/>
        </w:rPr>
      </w:pPr>
    </w:p>
    <w:p w14:paraId="26D5D462" w14:textId="77777777" w:rsidR="00456301" w:rsidRDefault="00456301" w:rsidP="00565B22">
      <w:pPr>
        <w:jc w:val="center"/>
        <w:rPr>
          <w:b/>
          <w:bCs/>
          <w:sz w:val="48"/>
          <w:szCs w:val="48"/>
        </w:rPr>
      </w:pPr>
    </w:p>
    <w:p w14:paraId="0FEAB019" w14:textId="77777777" w:rsidR="00456301" w:rsidRDefault="00456301" w:rsidP="00565B22">
      <w:pPr>
        <w:jc w:val="center"/>
        <w:rPr>
          <w:b/>
          <w:bCs/>
          <w:sz w:val="48"/>
          <w:szCs w:val="48"/>
        </w:rPr>
      </w:pPr>
    </w:p>
    <w:p w14:paraId="7DB2E758" w14:textId="77777777" w:rsidR="00A112FE" w:rsidRPr="008E293C" w:rsidRDefault="00A112FE" w:rsidP="00A112F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EPA 3: </w:t>
      </w:r>
      <w:r w:rsidRPr="008E293C">
        <w:rPr>
          <w:b/>
          <w:bCs/>
          <w:sz w:val="48"/>
          <w:szCs w:val="48"/>
        </w:rPr>
        <w:t>Common surgical problem</w:t>
      </w:r>
    </w:p>
    <w:tbl>
      <w:tblPr>
        <w:tblStyle w:val="3"/>
        <w:tblW w:w="11052" w:type="dxa"/>
        <w:tblLook w:val="04A0" w:firstRow="1" w:lastRow="0" w:firstColumn="1" w:lastColumn="0" w:noHBand="0" w:noVBand="1"/>
      </w:tblPr>
      <w:tblGrid>
        <w:gridCol w:w="1723"/>
        <w:gridCol w:w="2200"/>
        <w:gridCol w:w="2216"/>
        <w:gridCol w:w="2360"/>
        <w:gridCol w:w="2553"/>
      </w:tblGrid>
      <w:tr w:rsidR="00A112FE" w14:paraId="5E0574B8" w14:textId="77777777" w:rsidTr="00EE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3" w:type="dxa"/>
          </w:tcPr>
          <w:p w14:paraId="4593A654" w14:textId="77777777" w:rsidR="00A112FE" w:rsidRPr="00696193" w:rsidRDefault="00A112FE" w:rsidP="00CD15C8">
            <w:pPr>
              <w:jc w:val="center"/>
              <w:rPr>
                <w:b w:val="0"/>
                <w:bCs w:val="0"/>
                <w:sz w:val="28"/>
              </w:rPr>
            </w:pPr>
            <w:r w:rsidRPr="00AA4903">
              <w:rPr>
                <w:b w:val="0"/>
                <w:bCs w:val="0"/>
                <w:sz w:val="28"/>
              </w:rPr>
              <w:t>Assessment</w:t>
            </w:r>
          </w:p>
        </w:tc>
        <w:tc>
          <w:tcPr>
            <w:tcW w:w="2200" w:type="dxa"/>
          </w:tcPr>
          <w:p w14:paraId="4C60C120" w14:textId="77777777" w:rsidR="00A112FE" w:rsidRPr="00696193" w:rsidRDefault="00A112F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NOVICE </w:t>
            </w:r>
            <w:r w:rsidRPr="00696193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216" w:type="dxa"/>
          </w:tcPr>
          <w:p w14:paraId="36DDD5F2" w14:textId="77777777" w:rsidR="00A112FE" w:rsidRPr="00696193" w:rsidRDefault="00A112F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BEginner </w:t>
            </w:r>
          </w:p>
        </w:tc>
        <w:tc>
          <w:tcPr>
            <w:tcW w:w="2360" w:type="dxa"/>
          </w:tcPr>
          <w:p w14:paraId="77657F46" w14:textId="77777777" w:rsidR="00A112FE" w:rsidRPr="00696193" w:rsidRDefault="00A112F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COmpetent</w:t>
            </w:r>
          </w:p>
        </w:tc>
        <w:tc>
          <w:tcPr>
            <w:tcW w:w="2553" w:type="dxa"/>
          </w:tcPr>
          <w:p w14:paraId="0BD0A2E2" w14:textId="77777777" w:rsidR="00A112FE" w:rsidRPr="00696193" w:rsidRDefault="00A112FE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Proficient </w:t>
            </w:r>
          </w:p>
        </w:tc>
      </w:tr>
      <w:tr w:rsidR="00A112FE" w14:paraId="3D8A5C8B" w14:textId="77777777" w:rsidTr="00EE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125B8EAA" w14:textId="77777777" w:rsidR="00A112FE" w:rsidRPr="00AA4903" w:rsidRDefault="00A112FE" w:rsidP="00AA4903">
            <w:pPr>
              <w:jc w:val="center"/>
              <w:rPr>
                <w:szCs w:val="22"/>
              </w:rPr>
            </w:pPr>
            <w:r w:rsidRPr="00AA4903">
              <w:rPr>
                <w:szCs w:val="22"/>
              </w:rPr>
              <w:t>Head Neck Breast</w:t>
            </w:r>
          </w:p>
        </w:tc>
        <w:tc>
          <w:tcPr>
            <w:tcW w:w="2200" w:type="dxa"/>
          </w:tcPr>
          <w:p w14:paraId="5D7CBEBD" w14:textId="4591BF6D" w:rsidR="00A112FE" w:rsidRPr="003E58FD" w:rsidRDefault="00A112FE" w:rsidP="00CD15C8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spacing w:after="160" w:line="259" w:lineRule="auto"/>
              <w:ind w:left="29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 xml:space="preserve">เพื่อวินิจฉัยโรคได้ถูกต้องเป็นส่วนน้อย </w:t>
            </w:r>
          </w:p>
        </w:tc>
        <w:tc>
          <w:tcPr>
            <w:tcW w:w="2216" w:type="dxa"/>
          </w:tcPr>
          <w:p w14:paraId="15AE2E3B" w14:textId="03698A0C" w:rsidR="00A112FE" w:rsidRPr="003E58FD" w:rsidRDefault="00A112FE" w:rsidP="00AD4035">
            <w:pPr>
              <w:numPr>
                <w:ilvl w:val="0"/>
                <w:numId w:val="2"/>
              </w:numPr>
              <w:tabs>
                <w:tab w:val="clear" w:pos="720"/>
              </w:tabs>
              <w:spacing w:after="160" w:line="259" w:lineRule="auto"/>
              <w:ind w:left="40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เพื่อวินิจฉัยโรคได้ถูกต้องเป็นส่วนใหญ่</w:t>
            </w:r>
          </w:p>
        </w:tc>
        <w:tc>
          <w:tcPr>
            <w:tcW w:w="2360" w:type="dxa"/>
          </w:tcPr>
          <w:p w14:paraId="5630518B" w14:textId="77777777" w:rsidR="00A112FE" w:rsidRPr="003E58FD" w:rsidRDefault="00A112FE" w:rsidP="00AD4035">
            <w:pPr>
              <w:numPr>
                <w:ilvl w:val="0"/>
                <w:numId w:val="2"/>
              </w:numPr>
              <w:tabs>
                <w:tab w:val="clear" w:pos="720"/>
                <w:tab w:val="num" w:pos="438"/>
              </w:tabs>
              <w:spacing w:after="160" w:line="259" w:lineRule="auto"/>
              <w:ind w:left="43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ทำการผ่าตัดสำหรับโรค </w:t>
            </w:r>
            <w:r w:rsidRPr="003E58FD">
              <w:rPr>
                <w:szCs w:val="22"/>
              </w:rPr>
              <w:t xml:space="preserve">HNB </w:t>
            </w:r>
            <w:r w:rsidRPr="003E58FD">
              <w:rPr>
                <w:szCs w:val="22"/>
                <w:cs/>
              </w:rPr>
              <w:t>โดยต้องกำกับดูแลเป็นส่วนใหญ่</w:t>
            </w:r>
          </w:p>
        </w:tc>
        <w:tc>
          <w:tcPr>
            <w:tcW w:w="2553" w:type="dxa"/>
          </w:tcPr>
          <w:p w14:paraId="16B51F9C" w14:textId="77777777" w:rsidR="00A112FE" w:rsidRPr="003E58FD" w:rsidRDefault="00A112FE" w:rsidP="00AD4035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after="160" w:line="259" w:lineRule="auto"/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ทำการผ่าตัดโรค </w:t>
            </w:r>
            <w:r w:rsidRPr="003E58FD">
              <w:rPr>
                <w:szCs w:val="22"/>
              </w:rPr>
              <w:t xml:space="preserve">HNB </w:t>
            </w:r>
            <w:r w:rsidRPr="003E58FD">
              <w:rPr>
                <w:szCs w:val="22"/>
                <w:cs/>
              </w:rPr>
              <w:t xml:space="preserve">โดยต้องกำกับดูแลเป็นส่วนน้อย อีกทั้งสามารถตรวจพบและแก้ไข </w:t>
            </w:r>
            <w:r w:rsidRPr="003E58FD">
              <w:rPr>
                <w:szCs w:val="22"/>
              </w:rPr>
              <w:t xml:space="preserve">complication </w:t>
            </w:r>
            <w:r w:rsidRPr="003E58FD">
              <w:rPr>
                <w:szCs w:val="22"/>
                <w:cs/>
              </w:rPr>
              <w:t>ที่เกิดขึ้นได้</w:t>
            </w:r>
          </w:p>
        </w:tc>
      </w:tr>
      <w:tr w:rsidR="00A112FE" w14:paraId="4358A0C2" w14:textId="77777777" w:rsidTr="00EE058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000D152B" w14:textId="77777777" w:rsidR="00A112FE" w:rsidRPr="00AA4903" w:rsidRDefault="00A112FE" w:rsidP="00AA4903">
            <w:pPr>
              <w:jc w:val="center"/>
              <w:rPr>
                <w:szCs w:val="22"/>
              </w:rPr>
            </w:pPr>
            <w:r w:rsidRPr="00AA4903">
              <w:rPr>
                <w:szCs w:val="22"/>
              </w:rPr>
              <w:t>Upper GI</w:t>
            </w:r>
          </w:p>
        </w:tc>
        <w:tc>
          <w:tcPr>
            <w:tcW w:w="2200" w:type="dxa"/>
          </w:tcPr>
          <w:p w14:paraId="10F1CFD7" w14:textId="02E1B2D9" w:rsidR="00A112FE" w:rsidRPr="003E58FD" w:rsidRDefault="00A112FE" w:rsidP="00AD4035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spacing w:after="160" w:line="259" w:lineRule="auto"/>
              <w:ind w:left="29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 xml:space="preserve">เพื่อวินิจฉัยโรคได้ถูกต้องเป็นส่วนน้อย </w:t>
            </w:r>
          </w:p>
        </w:tc>
        <w:tc>
          <w:tcPr>
            <w:tcW w:w="2216" w:type="dxa"/>
          </w:tcPr>
          <w:p w14:paraId="27BF2DF2" w14:textId="4ADC9733" w:rsidR="00A112FE" w:rsidRPr="003E58FD" w:rsidRDefault="00A112FE" w:rsidP="00AD4035">
            <w:pPr>
              <w:numPr>
                <w:ilvl w:val="0"/>
                <w:numId w:val="2"/>
              </w:numPr>
              <w:tabs>
                <w:tab w:val="clear" w:pos="720"/>
                <w:tab w:val="num" w:pos="405"/>
              </w:tabs>
              <w:spacing w:after="160" w:line="259" w:lineRule="auto"/>
              <w:ind w:left="40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เพื่อวินิจฉัยโรคได้ถูกต้องเป็นส่วนใหญ่</w:t>
            </w:r>
          </w:p>
        </w:tc>
        <w:tc>
          <w:tcPr>
            <w:tcW w:w="2360" w:type="dxa"/>
          </w:tcPr>
          <w:p w14:paraId="6C525EF1" w14:textId="77777777" w:rsidR="00A112FE" w:rsidRPr="003E58FD" w:rsidRDefault="00A112FE" w:rsidP="00AD4035">
            <w:pPr>
              <w:numPr>
                <w:ilvl w:val="0"/>
                <w:numId w:val="2"/>
              </w:numPr>
              <w:tabs>
                <w:tab w:val="clear" w:pos="720"/>
                <w:tab w:val="num" w:pos="438"/>
              </w:tabs>
              <w:spacing w:after="160" w:line="259" w:lineRule="auto"/>
              <w:ind w:left="4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ทำการผ่าตัดสำหรับโรคทางกระเพาะอาหารและลำไส้เล็ก</w:t>
            </w:r>
            <w:r w:rsidRPr="003E58FD">
              <w:rPr>
                <w:szCs w:val="22"/>
              </w:rPr>
              <w:t xml:space="preserve"> </w:t>
            </w:r>
            <w:r w:rsidRPr="003E58FD">
              <w:rPr>
                <w:szCs w:val="22"/>
                <w:cs/>
              </w:rPr>
              <w:t>โดยต้องกำกับดูแลเป็นส่วนใหญ่</w:t>
            </w:r>
          </w:p>
        </w:tc>
        <w:tc>
          <w:tcPr>
            <w:tcW w:w="2553" w:type="dxa"/>
          </w:tcPr>
          <w:p w14:paraId="2F113CDC" w14:textId="77777777" w:rsidR="00A112FE" w:rsidRPr="003E58FD" w:rsidRDefault="00A112FE" w:rsidP="00AD4035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after="160" w:line="259" w:lineRule="auto"/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ทำการผ่าตัดโรคทาง </w:t>
            </w:r>
            <w:r w:rsidRPr="003E58FD">
              <w:rPr>
                <w:szCs w:val="22"/>
              </w:rPr>
              <w:t xml:space="preserve">upper GI </w:t>
            </w:r>
            <w:r w:rsidRPr="003E58FD">
              <w:rPr>
                <w:szCs w:val="22"/>
                <w:cs/>
              </w:rPr>
              <w:t xml:space="preserve">โดยต้องกำกับดูแลเป็นส่วนน้อย อีกทั้งสามารถตรวจพบและแก้ไข </w:t>
            </w:r>
            <w:r w:rsidRPr="003E58FD">
              <w:rPr>
                <w:szCs w:val="22"/>
              </w:rPr>
              <w:t xml:space="preserve">complication </w:t>
            </w:r>
            <w:r w:rsidRPr="003E58FD">
              <w:rPr>
                <w:szCs w:val="22"/>
                <w:cs/>
              </w:rPr>
              <w:t>ที่เกิดขึ้นได้</w:t>
            </w:r>
          </w:p>
        </w:tc>
      </w:tr>
      <w:tr w:rsidR="00A112FE" w14:paraId="5535E677" w14:textId="77777777" w:rsidTr="00EE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3A1C0E57" w14:textId="77777777" w:rsidR="00A112FE" w:rsidRPr="00AA4903" w:rsidRDefault="00A112FE" w:rsidP="00AA4903">
            <w:pPr>
              <w:jc w:val="center"/>
              <w:rPr>
                <w:szCs w:val="22"/>
              </w:rPr>
            </w:pPr>
            <w:r w:rsidRPr="00AA4903">
              <w:rPr>
                <w:szCs w:val="22"/>
              </w:rPr>
              <w:t>Colorectal and Anus</w:t>
            </w:r>
          </w:p>
        </w:tc>
        <w:tc>
          <w:tcPr>
            <w:tcW w:w="2200" w:type="dxa"/>
          </w:tcPr>
          <w:p w14:paraId="615EED9B" w14:textId="401DCA7B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spacing w:after="160" w:line="259" w:lineRule="auto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เพื่อวินิจฉัยโรคได้ แต่ยังทำการผ่าตัดโรคบริเวณรูทวารได้เป็นส่วนน้อย</w:t>
            </w:r>
          </w:p>
        </w:tc>
        <w:tc>
          <w:tcPr>
            <w:tcW w:w="2216" w:type="dxa"/>
          </w:tcPr>
          <w:p w14:paraId="11CE3086" w14:textId="51EDB250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405"/>
              </w:tabs>
              <w:spacing w:after="160" w:line="259" w:lineRule="auto"/>
              <w:ind w:left="40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เพื่อวินิจฉัยโรครวมถึง ทำการผ่าตัดโรคบริเวณรูทวารได้เป็นส่วนใหญ่</w:t>
            </w:r>
          </w:p>
        </w:tc>
        <w:tc>
          <w:tcPr>
            <w:tcW w:w="2360" w:type="dxa"/>
          </w:tcPr>
          <w:p w14:paraId="2E2836A9" w14:textId="77777777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438"/>
              </w:tabs>
              <w:spacing w:after="160" w:line="259" w:lineRule="auto"/>
              <w:ind w:left="43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ทำการผ่าตัดสำหรับโรคในส่วน </w:t>
            </w:r>
            <w:r w:rsidRPr="003E58FD">
              <w:rPr>
                <w:szCs w:val="22"/>
              </w:rPr>
              <w:t xml:space="preserve">colorectal </w:t>
            </w:r>
            <w:r w:rsidRPr="003E58FD">
              <w:rPr>
                <w:szCs w:val="22"/>
                <w:cs/>
              </w:rPr>
              <w:t>โดยต้องกำกับดูแลเป็นส่วนใหญ่</w:t>
            </w:r>
          </w:p>
        </w:tc>
        <w:tc>
          <w:tcPr>
            <w:tcW w:w="2553" w:type="dxa"/>
          </w:tcPr>
          <w:p w14:paraId="57C5AACA" w14:textId="48F4B6FA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after="160" w:line="259" w:lineRule="auto"/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ทำการผ่าตัดโรค </w:t>
            </w:r>
            <w:r w:rsidRPr="003E58FD">
              <w:rPr>
                <w:szCs w:val="22"/>
              </w:rPr>
              <w:t xml:space="preserve">colorectal </w:t>
            </w:r>
            <w:r w:rsidRPr="003E58FD">
              <w:rPr>
                <w:szCs w:val="22"/>
                <w:cs/>
              </w:rPr>
              <w:t xml:space="preserve">โดยต้องกำกับดูแลเป็นส่วนน้อย อีกทั้งสามารถตรวจพบและแก้ไข </w:t>
            </w:r>
            <w:r w:rsidRPr="003E58FD">
              <w:rPr>
                <w:szCs w:val="22"/>
              </w:rPr>
              <w:t>complication</w:t>
            </w:r>
            <w:r w:rsidR="00DE06FD">
              <w:rPr>
                <w:szCs w:val="22"/>
              </w:rPr>
              <w:t>s</w:t>
            </w:r>
            <w:r w:rsidRPr="003E58FD">
              <w:rPr>
                <w:szCs w:val="22"/>
              </w:rPr>
              <w:t xml:space="preserve"> </w:t>
            </w:r>
            <w:r w:rsidRPr="003E58FD">
              <w:rPr>
                <w:szCs w:val="22"/>
                <w:cs/>
              </w:rPr>
              <w:t>ที่เกิดขึ้นได้</w:t>
            </w:r>
          </w:p>
        </w:tc>
      </w:tr>
      <w:tr w:rsidR="00A112FE" w14:paraId="5B5DE19F" w14:textId="77777777" w:rsidTr="00EE0582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0FD75054" w14:textId="77777777" w:rsidR="00A112FE" w:rsidRPr="00AA4903" w:rsidRDefault="00A112FE" w:rsidP="00AA4903">
            <w:pPr>
              <w:jc w:val="center"/>
              <w:rPr>
                <w:szCs w:val="22"/>
              </w:rPr>
            </w:pPr>
            <w:r w:rsidRPr="00AA4903">
              <w:rPr>
                <w:szCs w:val="22"/>
              </w:rPr>
              <w:t>Hepatobiliary and pancreas</w:t>
            </w:r>
          </w:p>
        </w:tc>
        <w:tc>
          <w:tcPr>
            <w:tcW w:w="2200" w:type="dxa"/>
          </w:tcPr>
          <w:p w14:paraId="52316BF9" w14:textId="24A6ADE3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spacing w:after="160" w:line="259" w:lineRule="auto"/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 xml:space="preserve">เพื่อวินิจฉัยโรคได้ถูกต้องเป็นส่วนน้อย </w:t>
            </w:r>
          </w:p>
        </w:tc>
        <w:tc>
          <w:tcPr>
            <w:tcW w:w="2216" w:type="dxa"/>
          </w:tcPr>
          <w:p w14:paraId="4D0817E8" w14:textId="7F5A47B1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405"/>
              </w:tabs>
              <w:spacing w:after="160" w:line="259" w:lineRule="auto"/>
              <w:ind w:left="40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เพื่อวินิจฉัยโรคได้ถูกต้องเป็นส่วนใหญ่</w:t>
            </w:r>
          </w:p>
        </w:tc>
        <w:tc>
          <w:tcPr>
            <w:tcW w:w="2360" w:type="dxa"/>
          </w:tcPr>
          <w:p w14:paraId="4A8A0110" w14:textId="77777777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438"/>
              </w:tabs>
              <w:spacing w:after="160" w:line="259" w:lineRule="auto"/>
              <w:ind w:left="4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ทำการผ่าตัดสำหรับโรค </w:t>
            </w:r>
            <w:r w:rsidRPr="003E58FD">
              <w:rPr>
                <w:szCs w:val="22"/>
              </w:rPr>
              <w:t xml:space="preserve">HBP </w:t>
            </w:r>
            <w:r w:rsidRPr="003E58FD">
              <w:rPr>
                <w:szCs w:val="22"/>
                <w:cs/>
              </w:rPr>
              <w:t>โดยต้องกำกับดูแลเป็นส่วนใหญ่</w:t>
            </w:r>
          </w:p>
        </w:tc>
        <w:tc>
          <w:tcPr>
            <w:tcW w:w="2553" w:type="dxa"/>
          </w:tcPr>
          <w:p w14:paraId="2B579E3A" w14:textId="77777777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after="160" w:line="259" w:lineRule="auto"/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ทำการผ่าตัดสำหรับโรค </w:t>
            </w:r>
            <w:r w:rsidRPr="003E58FD">
              <w:rPr>
                <w:szCs w:val="22"/>
              </w:rPr>
              <w:t xml:space="preserve">HBP </w:t>
            </w:r>
            <w:r w:rsidRPr="003E58FD">
              <w:rPr>
                <w:szCs w:val="22"/>
                <w:cs/>
              </w:rPr>
              <w:t xml:space="preserve">โดยต้องกำกับดูแลเป็นส่วนน้อย อีกทั้งสามารถตรวจพบและแก้ไข </w:t>
            </w:r>
            <w:r w:rsidRPr="003E58FD">
              <w:rPr>
                <w:szCs w:val="22"/>
              </w:rPr>
              <w:t xml:space="preserve">complication </w:t>
            </w:r>
            <w:r w:rsidRPr="003E58FD">
              <w:rPr>
                <w:szCs w:val="22"/>
                <w:cs/>
              </w:rPr>
              <w:t>ที่เกิดขึ้นได้</w:t>
            </w:r>
          </w:p>
        </w:tc>
      </w:tr>
      <w:tr w:rsidR="00A112FE" w14:paraId="4AFF0B35" w14:textId="77777777" w:rsidTr="00EE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3BA586B3" w14:textId="77777777" w:rsidR="00A112FE" w:rsidRPr="00AA4903" w:rsidRDefault="00A112FE" w:rsidP="00AA4903">
            <w:pPr>
              <w:jc w:val="center"/>
              <w:rPr>
                <w:szCs w:val="22"/>
              </w:rPr>
            </w:pPr>
            <w:r w:rsidRPr="00AA4903">
              <w:rPr>
                <w:szCs w:val="22"/>
              </w:rPr>
              <w:t>Extremity</w:t>
            </w:r>
          </w:p>
        </w:tc>
        <w:tc>
          <w:tcPr>
            <w:tcW w:w="2200" w:type="dxa"/>
          </w:tcPr>
          <w:p w14:paraId="582D571E" w14:textId="6C4B3A54" w:rsidR="00A112FE" w:rsidRPr="003E58FD" w:rsidRDefault="00A112FE" w:rsidP="00DE06F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spacing w:after="160" w:line="259" w:lineRule="auto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เพื่อวินิจฉัยโรคได้ แต่ยังต้องทำการผ่าตัดภายใต้การดูแลเป็นส่วนใหญ่</w:t>
            </w:r>
          </w:p>
        </w:tc>
        <w:tc>
          <w:tcPr>
            <w:tcW w:w="2216" w:type="dxa"/>
          </w:tcPr>
          <w:p w14:paraId="5E740EC9" w14:textId="309BC698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405"/>
              </w:tabs>
              <w:spacing w:after="160" w:line="259" w:lineRule="auto"/>
              <w:ind w:left="40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เพื่อวินิจฉัยโรคและทำการผ่าตัดภายใต้การดูแลเป็นส่วนน้อย</w:t>
            </w:r>
          </w:p>
        </w:tc>
        <w:tc>
          <w:tcPr>
            <w:tcW w:w="2360" w:type="dxa"/>
          </w:tcPr>
          <w:p w14:paraId="25681CA6" w14:textId="77777777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438"/>
              </w:tabs>
              <w:spacing w:after="160" w:line="259" w:lineRule="auto"/>
              <w:ind w:left="43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ทำการกำกับการวินิจฉัยและรักษาของ </w:t>
            </w:r>
            <w:r w:rsidRPr="003E58FD">
              <w:rPr>
                <w:szCs w:val="22"/>
              </w:rPr>
              <w:t xml:space="preserve">resident </w:t>
            </w:r>
            <w:r w:rsidRPr="003E58FD">
              <w:rPr>
                <w:szCs w:val="22"/>
                <w:cs/>
              </w:rPr>
              <w:t>ชั้นปีต่ำกว่าได้ โดยให้คำแนะนำเมื่อร้องขอ</w:t>
            </w:r>
          </w:p>
        </w:tc>
        <w:tc>
          <w:tcPr>
            <w:tcW w:w="2553" w:type="dxa"/>
          </w:tcPr>
          <w:p w14:paraId="261FC7CD" w14:textId="746E2DDA" w:rsidR="00A112FE" w:rsidRPr="003E58FD" w:rsidRDefault="00A112FE" w:rsidP="00DE06FD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after="160" w:line="259" w:lineRule="auto"/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cs/>
              </w:rPr>
            </w:pPr>
            <w:r w:rsidRPr="003E58FD">
              <w:rPr>
                <w:szCs w:val="22"/>
                <w:cs/>
              </w:rPr>
              <w:t>ให้คำปรึกษาแบบสหสาขาได้ โดยให้คำแนะนำเมื่อร้องขอ</w:t>
            </w:r>
            <w:r w:rsidR="00395279">
              <w:rPr>
                <w:rFonts w:hint="cs"/>
                <w:szCs w:val="22"/>
                <w:cs/>
              </w:rPr>
              <w:t>เท่านั้น</w:t>
            </w:r>
          </w:p>
          <w:p w14:paraId="2C40BF7E" w14:textId="77777777" w:rsidR="00A112FE" w:rsidRPr="003E58FD" w:rsidRDefault="00A112FE" w:rsidP="00CD1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A112FE" w14:paraId="452F2D93" w14:textId="77777777" w:rsidTr="00EE0582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355DC034" w14:textId="77777777" w:rsidR="00A112FE" w:rsidRDefault="00A112FE" w:rsidP="00AA4903">
            <w:pPr>
              <w:jc w:val="center"/>
              <w:rPr>
                <w:sz w:val="20"/>
                <w:szCs w:val="20"/>
              </w:rPr>
            </w:pPr>
            <w:r w:rsidRPr="00AA4903">
              <w:rPr>
                <w:szCs w:val="22"/>
              </w:rPr>
              <w:t>Abdominal wall and Hernia</w:t>
            </w:r>
          </w:p>
        </w:tc>
        <w:tc>
          <w:tcPr>
            <w:tcW w:w="2200" w:type="dxa"/>
          </w:tcPr>
          <w:p w14:paraId="68A35D76" w14:textId="50F053EA" w:rsidR="00A112FE" w:rsidRPr="003E58FD" w:rsidRDefault="00A112FE" w:rsidP="00395279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spacing w:after="160" w:line="259" w:lineRule="auto"/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ตรวจรักษา</w:t>
            </w:r>
            <w:r w:rsidR="002613A7">
              <w:rPr>
                <w:rFonts w:hint="cs"/>
                <w:szCs w:val="22"/>
                <w:cs/>
              </w:rPr>
              <w:t>และ</w:t>
            </w:r>
            <w:r w:rsidR="00395279">
              <w:rPr>
                <w:rFonts w:hint="cs"/>
                <w:szCs w:val="22"/>
                <w:cs/>
              </w:rPr>
              <w:t>ผ่าตัด</w:t>
            </w:r>
            <w:r w:rsidRPr="003E58FD">
              <w:rPr>
                <w:szCs w:val="22"/>
                <w:cs/>
              </w:rPr>
              <w:t xml:space="preserve"> </w:t>
            </w:r>
            <w:r w:rsidRPr="003E58FD">
              <w:rPr>
                <w:szCs w:val="22"/>
              </w:rPr>
              <w:t xml:space="preserve">simple hernia </w:t>
            </w:r>
            <w:r w:rsidRPr="003E58FD">
              <w:rPr>
                <w:szCs w:val="22"/>
                <w:cs/>
              </w:rPr>
              <w:t>ได้โดยต้องกำกับดูแลเป็นส่วนใหญ่</w:t>
            </w:r>
          </w:p>
        </w:tc>
        <w:tc>
          <w:tcPr>
            <w:tcW w:w="2216" w:type="dxa"/>
          </w:tcPr>
          <w:p w14:paraId="5E455826" w14:textId="4C5817B8" w:rsidR="00A112FE" w:rsidRPr="003E58FD" w:rsidRDefault="00A112FE" w:rsidP="00395279">
            <w:pPr>
              <w:numPr>
                <w:ilvl w:val="0"/>
                <w:numId w:val="2"/>
              </w:numPr>
              <w:tabs>
                <w:tab w:val="clear" w:pos="720"/>
                <w:tab w:val="num" w:pos="405"/>
              </w:tabs>
              <w:spacing w:after="160" w:line="259" w:lineRule="auto"/>
              <w:ind w:left="40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ตรวจรักษา</w:t>
            </w:r>
            <w:r w:rsidR="002613A7">
              <w:rPr>
                <w:rFonts w:hint="cs"/>
                <w:szCs w:val="22"/>
                <w:cs/>
              </w:rPr>
              <w:t>และผ่าตัด</w:t>
            </w:r>
            <w:r w:rsidRPr="003E58FD">
              <w:rPr>
                <w:szCs w:val="22"/>
                <w:cs/>
              </w:rPr>
              <w:t xml:space="preserve"> </w:t>
            </w:r>
            <w:r w:rsidRPr="003E58FD">
              <w:rPr>
                <w:szCs w:val="22"/>
              </w:rPr>
              <w:t xml:space="preserve">simple hernia </w:t>
            </w:r>
            <w:r w:rsidRPr="003E58FD">
              <w:rPr>
                <w:szCs w:val="22"/>
                <w:cs/>
              </w:rPr>
              <w:t>ได้โดยต้องกำกับดูแลเป็นส่วนน้อย</w:t>
            </w:r>
          </w:p>
        </w:tc>
        <w:tc>
          <w:tcPr>
            <w:tcW w:w="2360" w:type="dxa"/>
          </w:tcPr>
          <w:p w14:paraId="2553934E" w14:textId="1EF3634F" w:rsidR="00A112FE" w:rsidRPr="003E58FD" w:rsidRDefault="00A112FE" w:rsidP="002613A7">
            <w:pPr>
              <w:numPr>
                <w:ilvl w:val="0"/>
                <w:numId w:val="2"/>
              </w:numPr>
              <w:tabs>
                <w:tab w:val="clear" w:pos="720"/>
                <w:tab w:val="num" w:pos="438"/>
              </w:tabs>
              <w:spacing w:after="160" w:line="259" w:lineRule="auto"/>
              <w:ind w:left="4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ทำ</w:t>
            </w:r>
            <w:r w:rsidR="002613A7">
              <w:rPr>
                <w:rFonts w:hint="cs"/>
                <w:szCs w:val="22"/>
                <w:cs/>
              </w:rPr>
              <w:t>ผ่าตัด</w:t>
            </w:r>
            <w:r w:rsidRPr="003E58FD">
              <w:rPr>
                <w:szCs w:val="22"/>
                <w:cs/>
              </w:rPr>
              <w:t xml:space="preserve"> </w:t>
            </w:r>
            <w:r w:rsidRPr="003E58FD">
              <w:rPr>
                <w:szCs w:val="22"/>
              </w:rPr>
              <w:t xml:space="preserve">local herniorrhaphy </w:t>
            </w:r>
            <w:r w:rsidRPr="003E58FD">
              <w:rPr>
                <w:szCs w:val="22"/>
                <w:cs/>
              </w:rPr>
              <w:t>ได้</w:t>
            </w:r>
            <w:r w:rsidR="005D7E1F">
              <w:rPr>
                <w:rFonts w:hint="cs"/>
                <w:szCs w:val="22"/>
                <w:cs/>
              </w:rPr>
              <w:t>โดยให้คำแนะนำเมื่อร้องขอ</w:t>
            </w:r>
          </w:p>
        </w:tc>
        <w:tc>
          <w:tcPr>
            <w:tcW w:w="2553" w:type="dxa"/>
          </w:tcPr>
          <w:p w14:paraId="1246E796" w14:textId="3CAE0CCD" w:rsidR="00A112FE" w:rsidRPr="003E58FD" w:rsidRDefault="00A112FE" w:rsidP="005D7E1F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ตรวจ</w:t>
            </w:r>
            <w:r w:rsidR="005D7E1F">
              <w:rPr>
                <w:rFonts w:hint="cs"/>
                <w:szCs w:val="22"/>
                <w:cs/>
              </w:rPr>
              <w:t>พบ</w:t>
            </w:r>
            <w:r w:rsidRPr="003E58FD">
              <w:rPr>
                <w:szCs w:val="22"/>
                <w:cs/>
              </w:rPr>
              <w:t>และ</w:t>
            </w:r>
            <w:r w:rsidR="00B23A12">
              <w:rPr>
                <w:rFonts w:hint="cs"/>
                <w:szCs w:val="22"/>
                <w:cs/>
              </w:rPr>
              <w:t>ให้การ</w:t>
            </w:r>
            <w:r w:rsidRPr="003E58FD">
              <w:rPr>
                <w:szCs w:val="22"/>
                <w:cs/>
              </w:rPr>
              <w:t xml:space="preserve">แก้ไข </w:t>
            </w:r>
            <w:r w:rsidRPr="003E58FD">
              <w:rPr>
                <w:szCs w:val="22"/>
              </w:rPr>
              <w:t>complication</w:t>
            </w:r>
            <w:r w:rsidR="00B23A12">
              <w:rPr>
                <w:szCs w:val="22"/>
              </w:rPr>
              <w:t>s</w:t>
            </w:r>
            <w:r w:rsidRPr="003E58FD">
              <w:rPr>
                <w:szCs w:val="22"/>
              </w:rPr>
              <w:t xml:space="preserve"> </w:t>
            </w:r>
            <w:r w:rsidRPr="003E58FD">
              <w:rPr>
                <w:szCs w:val="22"/>
                <w:cs/>
              </w:rPr>
              <w:t xml:space="preserve">ที่เกิดจากการผ่าตัด </w:t>
            </w:r>
            <w:r w:rsidRPr="003E58FD">
              <w:rPr>
                <w:szCs w:val="22"/>
              </w:rPr>
              <w:t xml:space="preserve">hernia </w:t>
            </w:r>
            <w:r w:rsidRPr="003E58FD">
              <w:rPr>
                <w:szCs w:val="22"/>
                <w:cs/>
              </w:rPr>
              <w:t>ได้</w:t>
            </w:r>
          </w:p>
        </w:tc>
      </w:tr>
      <w:tr w:rsidR="00A112FE" w14:paraId="01D862F2" w14:textId="77777777" w:rsidTr="00EE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3DF43034" w14:textId="77777777" w:rsidR="00A112FE" w:rsidRPr="00AA4903" w:rsidRDefault="00A112FE" w:rsidP="00AA4903">
            <w:pPr>
              <w:jc w:val="center"/>
              <w:rPr>
                <w:szCs w:val="22"/>
              </w:rPr>
            </w:pPr>
            <w:r w:rsidRPr="00AA4903">
              <w:rPr>
                <w:szCs w:val="22"/>
              </w:rPr>
              <w:t>Laparoscopic surgery</w:t>
            </w:r>
          </w:p>
        </w:tc>
        <w:tc>
          <w:tcPr>
            <w:tcW w:w="2200" w:type="dxa"/>
          </w:tcPr>
          <w:p w14:paraId="5BE9FF86" w14:textId="3466932B" w:rsidR="00A112FE" w:rsidRPr="003E58FD" w:rsidRDefault="00A112FE" w:rsidP="00B23A12">
            <w:pPr>
              <w:numPr>
                <w:ilvl w:val="0"/>
                <w:numId w:val="2"/>
              </w:numPr>
              <w:tabs>
                <w:tab w:val="clear" w:pos="720"/>
                <w:tab w:val="num" w:pos="193"/>
              </w:tabs>
              <w:spacing w:after="160" w:line="259" w:lineRule="auto"/>
              <w:ind w:left="298" w:hanging="2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รู้จักเครื่องมือ</w:t>
            </w:r>
            <w:r w:rsidR="00B23A12">
              <w:rPr>
                <w:rFonts w:hint="cs"/>
                <w:szCs w:val="22"/>
                <w:cs/>
              </w:rPr>
              <w:t>การผ่าตัดผ่านกล้อง</w:t>
            </w:r>
            <w:r w:rsidRPr="003E58FD">
              <w:rPr>
                <w:szCs w:val="22"/>
                <w:cs/>
              </w:rPr>
              <w:t>และเข้าช่วยการผ่าตัดภายใต้การกำกับดูแลทั้งหมด</w:t>
            </w:r>
          </w:p>
        </w:tc>
        <w:tc>
          <w:tcPr>
            <w:tcW w:w="2216" w:type="dxa"/>
          </w:tcPr>
          <w:p w14:paraId="3AFCA035" w14:textId="26DD0569" w:rsidR="00A112FE" w:rsidRPr="003E58FD" w:rsidRDefault="00A112FE" w:rsidP="00B23A12">
            <w:pPr>
              <w:numPr>
                <w:ilvl w:val="0"/>
                <w:numId w:val="2"/>
              </w:numPr>
              <w:tabs>
                <w:tab w:val="clear" w:pos="720"/>
                <w:tab w:val="num" w:pos="405"/>
              </w:tabs>
              <w:spacing w:after="160" w:line="259" w:lineRule="auto"/>
              <w:ind w:left="40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เข้าช่วยการผ่าตัด</w:t>
            </w:r>
            <w:r w:rsidR="00C442BB">
              <w:rPr>
                <w:rFonts w:hint="cs"/>
                <w:szCs w:val="22"/>
                <w:cs/>
              </w:rPr>
              <w:t xml:space="preserve"> </w:t>
            </w:r>
            <w:r w:rsidR="00C442BB">
              <w:rPr>
                <w:szCs w:val="22"/>
              </w:rPr>
              <w:t xml:space="preserve">Laparoscopic surgery </w:t>
            </w:r>
            <w:r w:rsidRPr="003E58FD">
              <w:rPr>
                <w:szCs w:val="22"/>
                <w:cs/>
              </w:rPr>
              <w:t>ภายใต้การกำกับดูแลเป็นบางส่วน</w:t>
            </w:r>
            <w:r w:rsidR="00C442BB">
              <w:rPr>
                <w:rFonts w:hint="cs"/>
                <w:szCs w:val="22"/>
                <w:cs/>
              </w:rPr>
              <w:t>ได้</w:t>
            </w:r>
          </w:p>
        </w:tc>
        <w:tc>
          <w:tcPr>
            <w:tcW w:w="2360" w:type="dxa"/>
          </w:tcPr>
          <w:p w14:paraId="089AD3A5" w14:textId="77777777" w:rsidR="00A112FE" w:rsidRPr="003E58FD" w:rsidRDefault="00A112FE" w:rsidP="00C442BB">
            <w:pPr>
              <w:numPr>
                <w:ilvl w:val="0"/>
                <w:numId w:val="2"/>
              </w:numPr>
              <w:tabs>
                <w:tab w:val="clear" w:pos="720"/>
                <w:tab w:val="num" w:pos="423"/>
              </w:tabs>
              <w:spacing w:after="160" w:line="259" w:lineRule="auto"/>
              <w:ind w:left="42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 </w:t>
            </w:r>
            <w:r w:rsidRPr="003E58FD">
              <w:rPr>
                <w:szCs w:val="22"/>
              </w:rPr>
              <w:t xml:space="preserve">laparoscopic surgery </w:t>
            </w:r>
            <w:r w:rsidRPr="003E58FD">
              <w:rPr>
                <w:szCs w:val="22"/>
                <w:cs/>
              </w:rPr>
              <w:t>ที่จำเป็นได้โดยกำกับดูแลเป็นส่วนใหญ่</w:t>
            </w:r>
          </w:p>
        </w:tc>
        <w:tc>
          <w:tcPr>
            <w:tcW w:w="2553" w:type="dxa"/>
          </w:tcPr>
          <w:p w14:paraId="36B611DF" w14:textId="77777777" w:rsidR="00A112FE" w:rsidRPr="003E58FD" w:rsidRDefault="00A112FE" w:rsidP="00C442BB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ทำ </w:t>
            </w:r>
            <w:r w:rsidRPr="003E58FD">
              <w:rPr>
                <w:szCs w:val="22"/>
              </w:rPr>
              <w:t xml:space="preserve">laparoscopic surgery </w:t>
            </w:r>
            <w:r w:rsidRPr="003E58FD">
              <w:rPr>
                <w:szCs w:val="22"/>
                <w:cs/>
              </w:rPr>
              <w:t>ที่จำเป็นได้โดยกำกับดูแลเป็นส่วนน้อย</w:t>
            </w:r>
          </w:p>
        </w:tc>
      </w:tr>
      <w:tr w:rsidR="00A112FE" w14:paraId="5C1EF5EB" w14:textId="77777777" w:rsidTr="00EE0582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  <w:vAlign w:val="center"/>
          </w:tcPr>
          <w:p w14:paraId="6558839A" w14:textId="2934FEA7" w:rsidR="00A112FE" w:rsidRPr="00AA4903" w:rsidRDefault="00A112FE" w:rsidP="00AA4903">
            <w:pPr>
              <w:jc w:val="center"/>
              <w:rPr>
                <w:szCs w:val="22"/>
              </w:rPr>
            </w:pPr>
            <w:r w:rsidRPr="00AA4903">
              <w:rPr>
                <w:szCs w:val="22"/>
              </w:rPr>
              <w:t>Vascular</w:t>
            </w:r>
          </w:p>
        </w:tc>
        <w:tc>
          <w:tcPr>
            <w:tcW w:w="2200" w:type="dxa"/>
          </w:tcPr>
          <w:p w14:paraId="0FBD92CD" w14:textId="1CC29386" w:rsidR="00A112FE" w:rsidRPr="003E58FD" w:rsidRDefault="00A112FE" w:rsidP="00C442BB">
            <w:pPr>
              <w:pStyle w:val="a3"/>
              <w:numPr>
                <w:ilvl w:val="0"/>
                <w:numId w:val="4"/>
              </w:numPr>
              <w:tabs>
                <w:tab w:val="num" w:pos="193"/>
              </w:tabs>
              <w:ind w:left="298" w:hanging="2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เพื่อวินิจฉัยโรคได้ถูกต้องเป็นส่วนน้อย</w:t>
            </w:r>
          </w:p>
        </w:tc>
        <w:tc>
          <w:tcPr>
            <w:tcW w:w="2216" w:type="dxa"/>
          </w:tcPr>
          <w:p w14:paraId="76B58382" w14:textId="5785253E" w:rsidR="00A112FE" w:rsidRPr="003E58FD" w:rsidRDefault="00A112FE" w:rsidP="00C442BB">
            <w:pPr>
              <w:pStyle w:val="a3"/>
              <w:numPr>
                <w:ilvl w:val="0"/>
                <w:numId w:val="4"/>
              </w:numPr>
              <w:ind w:left="39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 xml:space="preserve">ใช้ </w:t>
            </w:r>
            <w:r w:rsidRPr="003E58FD">
              <w:rPr>
                <w:szCs w:val="22"/>
              </w:rPr>
              <w:t xml:space="preserve">clinical </w:t>
            </w:r>
            <w:r w:rsidRPr="003E58FD">
              <w:rPr>
                <w:szCs w:val="22"/>
                <w:cs/>
              </w:rPr>
              <w:t xml:space="preserve">และเลือกส่ง </w:t>
            </w:r>
            <w:r w:rsidRPr="003E58FD">
              <w:rPr>
                <w:szCs w:val="22"/>
              </w:rPr>
              <w:t xml:space="preserve">investigation </w:t>
            </w:r>
            <w:r w:rsidRPr="003E58FD">
              <w:rPr>
                <w:szCs w:val="22"/>
                <w:cs/>
              </w:rPr>
              <w:t>เพื่อวินิจฉัยโรคได้ถูกต้องเป็นส่วนใหญ่</w:t>
            </w:r>
          </w:p>
        </w:tc>
        <w:tc>
          <w:tcPr>
            <w:tcW w:w="2360" w:type="dxa"/>
          </w:tcPr>
          <w:p w14:paraId="2C83058B" w14:textId="07DA6214" w:rsidR="00A112FE" w:rsidRPr="003E58FD" w:rsidRDefault="00A112FE" w:rsidP="00C442BB">
            <w:pPr>
              <w:pStyle w:val="a3"/>
              <w:numPr>
                <w:ilvl w:val="0"/>
                <w:numId w:val="4"/>
              </w:numPr>
              <w:ind w:left="4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เข้าช่วย</w:t>
            </w:r>
            <w:r w:rsidR="009B559B">
              <w:rPr>
                <w:rFonts w:hint="cs"/>
                <w:szCs w:val="22"/>
                <w:cs/>
              </w:rPr>
              <w:t>ผ่าตัด</w:t>
            </w:r>
            <w:r w:rsidRPr="003E58FD">
              <w:rPr>
                <w:szCs w:val="22"/>
                <w:cs/>
              </w:rPr>
              <w:t xml:space="preserve"> </w:t>
            </w:r>
            <w:r w:rsidRPr="003E58FD">
              <w:rPr>
                <w:szCs w:val="22"/>
              </w:rPr>
              <w:t xml:space="preserve">open vascular surgery </w:t>
            </w:r>
            <w:r w:rsidRPr="003E58FD">
              <w:rPr>
                <w:szCs w:val="22"/>
                <w:cs/>
              </w:rPr>
              <w:t>ได้โดยกำกับดูแลเป็นส่วนน้อย</w:t>
            </w:r>
          </w:p>
        </w:tc>
        <w:tc>
          <w:tcPr>
            <w:tcW w:w="2553" w:type="dxa"/>
          </w:tcPr>
          <w:p w14:paraId="39786DF4" w14:textId="5CC7F160" w:rsidR="00A112FE" w:rsidRPr="003E58FD" w:rsidRDefault="00A112FE" w:rsidP="009B559B">
            <w:pPr>
              <w:pStyle w:val="a3"/>
              <w:numPr>
                <w:ilvl w:val="0"/>
                <w:numId w:val="4"/>
              </w:numPr>
              <w:ind w:left="35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E58FD">
              <w:rPr>
                <w:szCs w:val="22"/>
                <w:cs/>
              </w:rPr>
              <w:t>เข้าช่วย</w:t>
            </w:r>
            <w:r w:rsidR="009B559B">
              <w:rPr>
                <w:rFonts w:hint="cs"/>
                <w:szCs w:val="22"/>
                <w:cs/>
              </w:rPr>
              <w:t>ผ่าตัด</w:t>
            </w:r>
            <w:r w:rsidRPr="003E58FD">
              <w:rPr>
                <w:szCs w:val="22"/>
                <w:cs/>
              </w:rPr>
              <w:t xml:space="preserve"> </w:t>
            </w:r>
            <w:r w:rsidRPr="003E58FD">
              <w:rPr>
                <w:szCs w:val="22"/>
              </w:rPr>
              <w:t xml:space="preserve">endovascular surgery </w:t>
            </w:r>
            <w:r w:rsidRPr="003E58FD">
              <w:rPr>
                <w:szCs w:val="22"/>
                <w:cs/>
              </w:rPr>
              <w:t>ได้โดยกำกับดูแลเป็นส่วนน้อย</w:t>
            </w:r>
          </w:p>
        </w:tc>
      </w:tr>
    </w:tbl>
    <w:p w14:paraId="441C4E4B" w14:textId="77777777" w:rsidR="00EE0582" w:rsidRDefault="00EE0582" w:rsidP="00EE0582">
      <w:pPr>
        <w:pStyle w:val="a3"/>
        <w:rPr>
          <w:rFonts w:hint="cs"/>
          <w:sz w:val="28"/>
        </w:rPr>
      </w:pPr>
    </w:p>
    <w:p w14:paraId="17BC393E" w14:textId="10ECEF4B" w:rsidR="00A112FE" w:rsidRPr="00EE0582" w:rsidRDefault="00EE0582" w:rsidP="00EE0582">
      <w:pPr>
        <w:pStyle w:val="a3"/>
        <w:numPr>
          <w:ilvl w:val="0"/>
          <w:numId w:val="4"/>
        </w:numPr>
        <w:rPr>
          <w:rFonts w:hint="cs"/>
          <w:sz w:val="28"/>
        </w:rPr>
      </w:pPr>
      <w:r w:rsidRPr="00DD1E06">
        <w:rPr>
          <w:rFonts w:hint="cs"/>
          <w:sz w:val="28"/>
          <w:cs/>
        </w:rPr>
        <w:t>ยังไม่สามารถประเมินระดับความสามารถ เนื่องจาก.................................................................................................</w:t>
      </w:r>
    </w:p>
    <w:p w14:paraId="1C67B4BD" w14:textId="2ACD0EC4" w:rsidR="00565B22" w:rsidRPr="00957809" w:rsidRDefault="00565B22" w:rsidP="00565B22">
      <w:pPr>
        <w:jc w:val="center"/>
        <w:rPr>
          <w:b/>
          <w:bCs/>
          <w:sz w:val="48"/>
          <w:szCs w:val="48"/>
        </w:rPr>
      </w:pPr>
      <w:r w:rsidRPr="004F7A55">
        <w:rPr>
          <w:b/>
          <w:bCs/>
          <w:sz w:val="48"/>
          <w:szCs w:val="48"/>
        </w:rPr>
        <w:lastRenderedPageBreak/>
        <w:t xml:space="preserve">EPA </w:t>
      </w:r>
      <w:r>
        <w:rPr>
          <w:b/>
          <w:bCs/>
          <w:sz w:val="48"/>
          <w:szCs w:val="48"/>
        </w:rPr>
        <w:t>4</w:t>
      </w:r>
      <w:r w:rsidRPr="004F7A55">
        <w:rPr>
          <w:b/>
          <w:bCs/>
          <w:sz w:val="48"/>
          <w:szCs w:val="48"/>
        </w:rPr>
        <w:t xml:space="preserve">: </w:t>
      </w:r>
      <w:r w:rsidR="00456301">
        <w:rPr>
          <w:b/>
          <w:bCs/>
          <w:sz w:val="48"/>
          <w:szCs w:val="48"/>
        </w:rPr>
        <w:t>Critical Care</w:t>
      </w:r>
    </w:p>
    <w:tbl>
      <w:tblPr>
        <w:tblStyle w:val="3"/>
        <w:tblW w:w="11336" w:type="dxa"/>
        <w:tblInd w:w="-28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822"/>
        <w:gridCol w:w="2431"/>
        <w:gridCol w:w="2373"/>
        <w:gridCol w:w="2305"/>
        <w:gridCol w:w="2405"/>
      </w:tblGrid>
      <w:tr w:rsidR="00456301" w14:paraId="6246CCEB" w14:textId="77777777" w:rsidTr="00CD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2" w:type="dxa"/>
          </w:tcPr>
          <w:p w14:paraId="0ED85B3C" w14:textId="77777777" w:rsidR="00456301" w:rsidRPr="00696193" w:rsidRDefault="00456301" w:rsidP="00CD15C8">
            <w:pPr>
              <w:jc w:val="center"/>
              <w:rPr>
                <w:b w:val="0"/>
                <w:bCs w:val="0"/>
                <w:sz w:val="28"/>
              </w:rPr>
            </w:pPr>
            <w:r w:rsidRPr="00AA4903">
              <w:rPr>
                <w:b w:val="0"/>
                <w:bCs w:val="0"/>
                <w:sz w:val="28"/>
              </w:rPr>
              <w:t>Assessment</w:t>
            </w:r>
          </w:p>
        </w:tc>
        <w:tc>
          <w:tcPr>
            <w:tcW w:w="2431" w:type="dxa"/>
          </w:tcPr>
          <w:p w14:paraId="1D30D7A7" w14:textId="77777777" w:rsidR="00456301" w:rsidRPr="00696193" w:rsidRDefault="00456301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NOVICE </w:t>
            </w:r>
            <w:r w:rsidRPr="00696193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373" w:type="dxa"/>
          </w:tcPr>
          <w:p w14:paraId="75CDE6C0" w14:textId="77777777" w:rsidR="00456301" w:rsidRPr="00696193" w:rsidRDefault="00456301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BEginner </w:t>
            </w:r>
          </w:p>
        </w:tc>
        <w:tc>
          <w:tcPr>
            <w:tcW w:w="2305" w:type="dxa"/>
          </w:tcPr>
          <w:p w14:paraId="771A3FB8" w14:textId="77777777" w:rsidR="00456301" w:rsidRPr="00696193" w:rsidRDefault="00456301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COmpetent</w:t>
            </w:r>
          </w:p>
        </w:tc>
        <w:tc>
          <w:tcPr>
            <w:tcW w:w="2405" w:type="dxa"/>
          </w:tcPr>
          <w:p w14:paraId="450B6C4E" w14:textId="77777777" w:rsidR="00456301" w:rsidRPr="00696193" w:rsidRDefault="00456301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Proficient </w:t>
            </w:r>
          </w:p>
        </w:tc>
      </w:tr>
      <w:tr w:rsidR="00456301" w14:paraId="6FE91D2D" w14:textId="77777777" w:rsidTr="00CD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51303261" w14:textId="77777777" w:rsidR="00456301" w:rsidRDefault="00456301" w:rsidP="00CD15C8">
            <w:pPr>
              <w:jc w:val="center"/>
              <w:rPr>
                <w:b w:val="0"/>
                <w:bCs w:val="0"/>
                <w:caps w:val="0"/>
                <w:szCs w:val="22"/>
              </w:rPr>
            </w:pPr>
            <w:r>
              <w:rPr>
                <w:szCs w:val="22"/>
              </w:rPr>
              <w:t xml:space="preserve">diagnosis </w:t>
            </w:r>
          </w:p>
          <w:p w14:paraId="4109995E" w14:textId="77777777" w:rsidR="00456301" w:rsidRPr="00EF5648" w:rsidRDefault="00456301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(PC, ML, ICS)</w:t>
            </w:r>
          </w:p>
        </w:tc>
        <w:tc>
          <w:tcPr>
            <w:tcW w:w="2431" w:type="dxa"/>
          </w:tcPr>
          <w:p w14:paraId="284D74BB" w14:textId="0BFCDB5A" w:rsidR="00456301" w:rsidRPr="009A05FE" w:rsidRDefault="005E20DB" w:rsidP="009A05FE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ใช้ </w:t>
            </w:r>
            <w:r w:rsidRPr="005E20DB">
              <w:rPr>
                <w:szCs w:val="22"/>
              </w:rPr>
              <w:t xml:space="preserve">clinical and parameter </w:t>
            </w:r>
            <w:r w:rsidRPr="005E20DB">
              <w:rPr>
                <w:szCs w:val="22"/>
                <w:cs/>
              </w:rPr>
              <w:t>ต่าง</w:t>
            </w:r>
            <w:r w:rsidR="009A05FE">
              <w:rPr>
                <w:szCs w:val="22"/>
              </w:rPr>
              <w:t xml:space="preserve"> </w:t>
            </w:r>
            <w:r w:rsidRPr="005E20DB">
              <w:rPr>
                <w:szCs w:val="22"/>
                <w:cs/>
              </w:rPr>
              <w:t xml:space="preserve">ๆ ใน </w:t>
            </w:r>
            <w:r w:rsidRPr="005E20DB">
              <w:rPr>
                <w:szCs w:val="22"/>
              </w:rPr>
              <w:t xml:space="preserve">ICU </w:t>
            </w:r>
            <w:r w:rsidRPr="005E20DB">
              <w:rPr>
                <w:szCs w:val="22"/>
                <w:cs/>
              </w:rPr>
              <w:t>เพื่อกำหนดปัญหาได้ถูกต้องเป็นส่วนน้อย ต้องกำกับดูแลเป็นส่วนใหญ่</w:t>
            </w:r>
          </w:p>
        </w:tc>
        <w:tc>
          <w:tcPr>
            <w:tcW w:w="2373" w:type="dxa"/>
          </w:tcPr>
          <w:p w14:paraId="3E83EBA5" w14:textId="42F4E6EC" w:rsidR="00456301" w:rsidRPr="007735BC" w:rsidRDefault="005E20DB" w:rsidP="00CD15C8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ใช้ </w:t>
            </w:r>
            <w:r w:rsidRPr="005E20DB">
              <w:rPr>
                <w:szCs w:val="22"/>
              </w:rPr>
              <w:t xml:space="preserve">clinical and parameter </w:t>
            </w:r>
            <w:r w:rsidRPr="005E20DB">
              <w:rPr>
                <w:szCs w:val="22"/>
                <w:cs/>
              </w:rPr>
              <w:t>ต่าง</w:t>
            </w:r>
            <w:r w:rsidR="00C6006E">
              <w:rPr>
                <w:szCs w:val="22"/>
              </w:rPr>
              <w:t xml:space="preserve"> </w:t>
            </w:r>
            <w:r w:rsidRPr="005E20DB">
              <w:rPr>
                <w:szCs w:val="22"/>
                <w:cs/>
              </w:rPr>
              <w:t xml:space="preserve">ๆ ใน </w:t>
            </w:r>
            <w:r w:rsidRPr="005E20DB">
              <w:rPr>
                <w:szCs w:val="22"/>
              </w:rPr>
              <w:t xml:space="preserve">ICU </w:t>
            </w:r>
            <w:r w:rsidRPr="005E20DB">
              <w:rPr>
                <w:szCs w:val="22"/>
                <w:cs/>
              </w:rPr>
              <w:t>เพื่อกำหนดปัญหาได้ถูกต้องเป็นส่วน</w:t>
            </w:r>
            <w:r w:rsidR="00C6006E">
              <w:rPr>
                <w:rFonts w:hint="cs"/>
                <w:szCs w:val="22"/>
                <w:cs/>
              </w:rPr>
              <w:t>ใหญ่</w:t>
            </w:r>
            <w:r w:rsidRPr="005E20DB">
              <w:rPr>
                <w:szCs w:val="22"/>
                <w:cs/>
              </w:rPr>
              <w:t xml:space="preserve"> ต้องกำกับดูแลเป็น</w:t>
            </w:r>
            <w:r w:rsidR="00C6006E">
              <w:rPr>
                <w:rFonts w:hint="cs"/>
                <w:szCs w:val="22"/>
                <w:cs/>
              </w:rPr>
              <w:t>บางครั้ง</w:t>
            </w:r>
          </w:p>
        </w:tc>
        <w:tc>
          <w:tcPr>
            <w:tcW w:w="2305" w:type="dxa"/>
          </w:tcPr>
          <w:p w14:paraId="65F3FE3E" w14:textId="1FFABD21" w:rsidR="00456301" w:rsidRPr="00C6006E" w:rsidRDefault="005E20DB" w:rsidP="00C6006E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มีความสามารถที่จะให้การวินิจฉัยและสรุปปัญหาในระดับของ </w:t>
            </w:r>
            <w:r w:rsidRPr="005E20DB">
              <w:rPr>
                <w:szCs w:val="22"/>
              </w:rPr>
              <w:t>multiple organ</w:t>
            </w:r>
            <w:r w:rsidR="00E9368E">
              <w:rPr>
                <w:szCs w:val="22"/>
              </w:rPr>
              <w:t>s</w:t>
            </w:r>
            <w:r w:rsidRPr="005E20DB">
              <w:rPr>
                <w:szCs w:val="22"/>
              </w:rPr>
              <w:t xml:space="preserve"> failure </w:t>
            </w:r>
            <w:r w:rsidRPr="005E20DB">
              <w:rPr>
                <w:szCs w:val="22"/>
                <w:cs/>
              </w:rPr>
              <w:t>ได้โดยให้คำแนะนำที่จำเป็นเพิ่มเติม</w:t>
            </w:r>
          </w:p>
        </w:tc>
        <w:tc>
          <w:tcPr>
            <w:tcW w:w="2405" w:type="dxa"/>
          </w:tcPr>
          <w:p w14:paraId="5C6D808A" w14:textId="42A70211" w:rsidR="00456301" w:rsidRPr="007735BC" w:rsidRDefault="005E20DB" w:rsidP="00CD15C8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มีความสามารถที่จะให้การวินิจฉัยและสรุปปัญหาในระดับของ </w:t>
            </w:r>
            <w:r w:rsidRPr="005E20DB">
              <w:rPr>
                <w:szCs w:val="22"/>
              </w:rPr>
              <w:t>multiple organ</w:t>
            </w:r>
            <w:r w:rsidR="00E9368E">
              <w:rPr>
                <w:szCs w:val="22"/>
              </w:rPr>
              <w:t>s</w:t>
            </w:r>
            <w:r w:rsidRPr="005E20DB">
              <w:rPr>
                <w:szCs w:val="22"/>
              </w:rPr>
              <w:t xml:space="preserve"> failure </w:t>
            </w:r>
            <w:r w:rsidRPr="005E20DB">
              <w:rPr>
                <w:szCs w:val="22"/>
                <w:cs/>
              </w:rPr>
              <w:t>ได้โดยให้คำแนะนำ</w:t>
            </w:r>
            <w:r w:rsidR="00E9368E">
              <w:rPr>
                <w:rFonts w:hint="cs"/>
                <w:szCs w:val="22"/>
                <w:cs/>
              </w:rPr>
              <w:t>เมื่อร้องขอ</w:t>
            </w:r>
          </w:p>
        </w:tc>
      </w:tr>
      <w:tr w:rsidR="00456301" w14:paraId="000481DF" w14:textId="77777777" w:rsidTr="00CD15C8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5D112887" w14:textId="77777777" w:rsidR="00456301" w:rsidRDefault="00456301" w:rsidP="00CD15C8">
            <w:pPr>
              <w:jc w:val="center"/>
              <w:rPr>
                <w:b w:val="0"/>
                <w:bCs w:val="0"/>
                <w:caps w:val="0"/>
                <w:szCs w:val="22"/>
              </w:rPr>
            </w:pPr>
            <w:r>
              <w:rPr>
                <w:szCs w:val="22"/>
              </w:rPr>
              <w:t>treatment</w:t>
            </w:r>
          </w:p>
          <w:p w14:paraId="764CB382" w14:textId="77777777" w:rsidR="00456301" w:rsidRPr="00EF5648" w:rsidRDefault="00456301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(ML, PF, ICS)</w:t>
            </w:r>
          </w:p>
        </w:tc>
        <w:tc>
          <w:tcPr>
            <w:tcW w:w="2431" w:type="dxa"/>
          </w:tcPr>
          <w:p w14:paraId="778F74B7" w14:textId="295E354B" w:rsidR="00456301" w:rsidRPr="003A058A" w:rsidRDefault="005E20DB" w:rsidP="003A058A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ทำหัตถการข้างเตียงใน </w:t>
            </w:r>
            <w:r w:rsidRPr="005E20DB">
              <w:rPr>
                <w:szCs w:val="22"/>
              </w:rPr>
              <w:t xml:space="preserve">ICU </w:t>
            </w:r>
            <w:r w:rsidRPr="005E20DB">
              <w:rPr>
                <w:szCs w:val="22"/>
                <w:cs/>
              </w:rPr>
              <w:t xml:space="preserve">ที่จำเป็นโดยต้องกำกับดูแลเป็นส่วนใหญ่ </w:t>
            </w:r>
          </w:p>
        </w:tc>
        <w:tc>
          <w:tcPr>
            <w:tcW w:w="2373" w:type="dxa"/>
          </w:tcPr>
          <w:p w14:paraId="557D7F4C" w14:textId="690CD2A6" w:rsidR="00456301" w:rsidRPr="00971DAA" w:rsidRDefault="005E20DB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ทำหัตถการข้างเตียงใน </w:t>
            </w:r>
            <w:r w:rsidRPr="005E20DB">
              <w:rPr>
                <w:szCs w:val="22"/>
              </w:rPr>
              <w:t xml:space="preserve">ICU </w:t>
            </w:r>
            <w:r w:rsidRPr="005E20DB">
              <w:rPr>
                <w:szCs w:val="22"/>
                <w:cs/>
              </w:rPr>
              <w:t>ที่จำเป็นโดยต้องกำกับดูแลเป็นส่วน</w:t>
            </w:r>
            <w:r w:rsidR="006A3E11">
              <w:rPr>
                <w:rFonts w:hint="cs"/>
                <w:szCs w:val="22"/>
                <w:cs/>
              </w:rPr>
              <w:t>น้อย</w:t>
            </w:r>
          </w:p>
        </w:tc>
        <w:tc>
          <w:tcPr>
            <w:tcW w:w="2305" w:type="dxa"/>
          </w:tcPr>
          <w:p w14:paraId="4A897953" w14:textId="7771BAA7" w:rsidR="00456301" w:rsidRPr="006A3E11" w:rsidRDefault="005E20DB" w:rsidP="006A3E11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กำกับดูแลการทำหัตถการข้างเตียงใน </w:t>
            </w:r>
            <w:r w:rsidRPr="005E20DB">
              <w:rPr>
                <w:szCs w:val="22"/>
              </w:rPr>
              <w:t xml:space="preserve">ICU </w:t>
            </w:r>
            <w:r w:rsidRPr="005E20DB">
              <w:rPr>
                <w:szCs w:val="22"/>
                <w:cs/>
              </w:rPr>
              <w:t>ที่จำเป็นของแพทย์ประจำบ้านชั้นปีต่ำกว่าได</w:t>
            </w:r>
            <w:r w:rsidR="006A3E11">
              <w:rPr>
                <w:rFonts w:hint="cs"/>
                <w:szCs w:val="22"/>
                <w:cs/>
              </w:rPr>
              <w:t>้</w:t>
            </w:r>
          </w:p>
        </w:tc>
        <w:tc>
          <w:tcPr>
            <w:tcW w:w="2405" w:type="dxa"/>
          </w:tcPr>
          <w:p w14:paraId="17004284" w14:textId="436940B9" w:rsidR="00456301" w:rsidRPr="00971DAA" w:rsidRDefault="00AE7F31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>ทำการผ่าตัด</w:t>
            </w:r>
            <w:r w:rsidR="00BA7747">
              <w:rPr>
                <w:rFonts w:hint="cs"/>
                <w:szCs w:val="22"/>
                <w:cs/>
              </w:rPr>
              <w:t>ใหญ่</w:t>
            </w:r>
            <w:r w:rsidRPr="00AE7F31">
              <w:rPr>
                <w:szCs w:val="22"/>
                <w:cs/>
              </w:rPr>
              <w:t>ที่</w:t>
            </w:r>
            <w:r w:rsidR="00892190">
              <w:rPr>
                <w:rFonts w:hint="cs"/>
                <w:szCs w:val="22"/>
                <w:cs/>
              </w:rPr>
              <w:t>จำเป็นสำหรับภาวะฉุกเฉิน</w:t>
            </w:r>
            <w:r w:rsidR="004E4154">
              <w:rPr>
                <w:rFonts w:hint="cs"/>
                <w:szCs w:val="22"/>
                <w:cs/>
              </w:rPr>
              <w:t xml:space="preserve">ใน </w:t>
            </w:r>
            <w:r w:rsidR="004E4154">
              <w:rPr>
                <w:szCs w:val="22"/>
              </w:rPr>
              <w:t xml:space="preserve">ICU </w:t>
            </w:r>
            <w:r w:rsidR="004E4154">
              <w:rPr>
                <w:rFonts w:hint="cs"/>
                <w:szCs w:val="22"/>
                <w:cs/>
              </w:rPr>
              <w:t>ได้</w:t>
            </w:r>
            <w:r w:rsidRPr="00AE7F31">
              <w:rPr>
                <w:szCs w:val="22"/>
              </w:rPr>
              <w:t xml:space="preserve"> </w:t>
            </w:r>
            <w:r w:rsidRPr="00AE7F31">
              <w:rPr>
                <w:szCs w:val="22"/>
                <w:cs/>
              </w:rPr>
              <w:t>โดยต้องกำกับดูแลเป็นส่วนน้อย</w:t>
            </w:r>
          </w:p>
        </w:tc>
      </w:tr>
      <w:tr w:rsidR="00456301" w14:paraId="05F365CE" w14:textId="77777777" w:rsidTr="00CD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47F6F92A" w14:textId="77777777" w:rsidR="00456301" w:rsidRDefault="00456301" w:rsidP="00CD15C8">
            <w:pPr>
              <w:jc w:val="center"/>
              <w:rPr>
                <w:b w:val="0"/>
                <w:bCs w:val="0"/>
                <w:caps w:val="0"/>
                <w:szCs w:val="22"/>
              </w:rPr>
            </w:pPr>
            <w:r>
              <w:rPr>
                <w:szCs w:val="22"/>
              </w:rPr>
              <w:t>consultation</w:t>
            </w:r>
          </w:p>
          <w:p w14:paraId="68C1A017" w14:textId="77777777" w:rsidR="00456301" w:rsidRPr="00EF5648" w:rsidRDefault="00456301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(ML, ICS, PF, SBP)</w:t>
            </w:r>
          </w:p>
        </w:tc>
        <w:tc>
          <w:tcPr>
            <w:tcW w:w="2431" w:type="dxa"/>
          </w:tcPr>
          <w:p w14:paraId="67278644" w14:textId="0FE68484" w:rsidR="00456301" w:rsidRPr="00EF5648" w:rsidRDefault="005E20DB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รู้จักและเข้าใจ </w:t>
            </w:r>
            <w:r w:rsidRPr="005E20DB">
              <w:rPr>
                <w:szCs w:val="22"/>
              </w:rPr>
              <w:t xml:space="preserve">protocol sepsis, Fast track, MTP </w:t>
            </w:r>
            <w:r w:rsidRPr="005E20DB">
              <w:rPr>
                <w:szCs w:val="22"/>
                <w:cs/>
              </w:rPr>
              <w:t xml:space="preserve">และ </w:t>
            </w:r>
            <w:r w:rsidRPr="005E20DB">
              <w:rPr>
                <w:szCs w:val="22"/>
              </w:rPr>
              <w:t xml:space="preserve">ICU scoring </w:t>
            </w:r>
            <w:r w:rsidRPr="005E20DB">
              <w:rPr>
                <w:szCs w:val="22"/>
                <w:cs/>
              </w:rPr>
              <w:t>แต่ปฏิบัติตามแนวทางได้ถูกต้องเป็นส่วนน้อย</w:t>
            </w:r>
          </w:p>
        </w:tc>
        <w:tc>
          <w:tcPr>
            <w:tcW w:w="2373" w:type="dxa"/>
          </w:tcPr>
          <w:p w14:paraId="7256DED4" w14:textId="6A7BD0C9" w:rsidR="00456301" w:rsidRPr="00EF5648" w:rsidRDefault="005E20DB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84"/>
              </w:tabs>
              <w:spacing w:after="160" w:line="259" w:lineRule="auto"/>
              <w:ind w:left="36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รู้จักและเข้าใจ </w:t>
            </w:r>
            <w:r w:rsidRPr="005E20DB">
              <w:rPr>
                <w:szCs w:val="22"/>
              </w:rPr>
              <w:t xml:space="preserve">protocol sepsis, Fast track, MTP </w:t>
            </w:r>
            <w:r w:rsidRPr="005E20DB">
              <w:rPr>
                <w:szCs w:val="22"/>
                <w:cs/>
              </w:rPr>
              <w:t xml:space="preserve">และ </w:t>
            </w:r>
            <w:r w:rsidRPr="005E20DB">
              <w:rPr>
                <w:szCs w:val="22"/>
              </w:rPr>
              <w:t xml:space="preserve">ICU scoring </w:t>
            </w:r>
            <w:r w:rsidRPr="005E20DB">
              <w:rPr>
                <w:szCs w:val="22"/>
                <w:cs/>
              </w:rPr>
              <w:t>และปฏิบัติตามแนวทางได้ถูกต้องเป็นส่วนใหญ่</w:t>
            </w:r>
          </w:p>
        </w:tc>
        <w:tc>
          <w:tcPr>
            <w:tcW w:w="2305" w:type="dxa"/>
          </w:tcPr>
          <w:p w14:paraId="09AF5C16" w14:textId="48DDD9C7" w:rsidR="00456301" w:rsidRPr="00EF5648" w:rsidRDefault="005E20DB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E20DB">
              <w:rPr>
                <w:szCs w:val="22"/>
                <w:cs/>
              </w:rPr>
              <w:t xml:space="preserve">กำกับและควบคุม </w:t>
            </w:r>
            <w:r w:rsidRPr="005E20DB">
              <w:rPr>
                <w:szCs w:val="22"/>
              </w:rPr>
              <w:t xml:space="preserve">protocol sepsis, fast track, MTP </w:t>
            </w:r>
            <w:r w:rsidRPr="005E20DB">
              <w:rPr>
                <w:szCs w:val="22"/>
                <w:cs/>
              </w:rPr>
              <w:t xml:space="preserve">และ </w:t>
            </w:r>
            <w:r w:rsidRPr="005E20DB">
              <w:rPr>
                <w:szCs w:val="22"/>
              </w:rPr>
              <w:t xml:space="preserve">ICU scoring </w:t>
            </w:r>
            <w:r w:rsidRPr="005E20DB">
              <w:rPr>
                <w:szCs w:val="22"/>
                <w:cs/>
              </w:rPr>
              <w:t>รวมทั้งบริหารจัดการเตียงได้เหมาะสมโดยให้ความช่วยเหลือเมื่อร้องขอเท่านั้น</w:t>
            </w:r>
          </w:p>
        </w:tc>
        <w:tc>
          <w:tcPr>
            <w:tcW w:w="2405" w:type="dxa"/>
          </w:tcPr>
          <w:p w14:paraId="276C6F37" w14:textId="6037F702" w:rsidR="00456301" w:rsidRPr="00EF5648" w:rsidRDefault="00AE7F31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AE7F31">
              <w:rPr>
                <w:szCs w:val="22"/>
                <w:cs/>
              </w:rPr>
              <w:t xml:space="preserve">ให้คำปรึกษาด้านการวินิจฉัยและรักษา </w:t>
            </w:r>
            <w:r w:rsidR="002B674B">
              <w:rPr>
                <w:szCs w:val="22"/>
              </w:rPr>
              <w:t>Critical care Surgery</w:t>
            </w:r>
            <w:r w:rsidRPr="00AE7F31">
              <w:rPr>
                <w:szCs w:val="22"/>
              </w:rPr>
              <w:t xml:space="preserve"> </w:t>
            </w:r>
            <w:r w:rsidRPr="00AE7F31">
              <w:rPr>
                <w:szCs w:val="22"/>
                <w:cs/>
              </w:rPr>
              <w:t>โดยขอคำชี้แนะจากอาจารย์เป็นส่วนน้อย</w:t>
            </w:r>
          </w:p>
        </w:tc>
      </w:tr>
    </w:tbl>
    <w:p w14:paraId="516EA2C8" w14:textId="675FD670" w:rsidR="00565B22" w:rsidRDefault="00565B22">
      <w:pPr>
        <w:rPr>
          <w:sz w:val="20"/>
          <w:szCs w:val="20"/>
        </w:rPr>
      </w:pPr>
    </w:p>
    <w:p w14:paraId="62B26B2A" w14:textId="71C61A59" w:rsidR="00213086" w:rsidRDefault="00213086">
      <w:pPr>
        <w:rPr>
          <w:sz w:val="20"/>
          <w:szCs w:val="20"/>
        </w:rPr>
      </w:pPr>
    </w:p>
    <w:p w14:paraId="57EDBE58" w14:textId="56AC131B" w:rsidR="00213086" w:rsidRDefault="00213086">
      <w:pPr>
        <w:rPr>
          <w:sz w:val="20"/>
          <w:szCs w:val="20"/>
        </w:rPr>
      </w:pPr>
    </w:p>
    <w:p w14:paraId="6CA4CC30" w14:textId="77777777" w:rsidR="00EE0582" w:rsidRPr="00DD1E06" w:rsidRDefault="00EE0582" w:rsidP="00EE0582">
      <w:pPr>
        <w:pStyle w:val="a3"/>
        <w:numPr>
          <w:ilvl w:val="0"/>
          <w:numId w:val="4"/>
        </w:numPr>
        <w:rPr>
          <w:sz w:val="28"/>
        </w:rPr>
      </w:pPr>
      <w:r w:rsidRPr="00DD1E06">
        <w:rPr>
          <w:rFonts w:hint="cs"/>
          <w:sz w:val="28"/>
          <w:cs/>
        </w:rPr>
        <w:t>ยังไม่สามารถประเมินระดับความสามารถ เนื่องจาก.................................................................................................</w:t>
      </w:r>
    </w:p>
    <w:p w14:paraId="2265C42F" w14:textId="3523FC97" w:rsidR="00213086" w:rsidRDefault="00213086">
      <w:pPr>
        <w:rPr>
          <w:sz w:val="20"/>
          <w:szCs w:val="20"/>
        </w:rPr>
      </w:pPr>
    </w:p>
    <w:p w14:paraId="409E0B91" w14:textId="0A2E83EF" w:rsidR="00213086" w:rsidRDefault="00213086">
      <w:pPr>
        <w:rPr>
          <w:sz w:val="20"/>
          <w:szCs w:val="20"/>
        </w:rPr>
      </w:pPr>
    </w:p>
    <w:p w14:paraId="35881B87" w14:textId="4194CA42" w:rsidR="00213086" w:rsidRDefault="00213086">
      <w:pPr>
        <w:rPr>
          <w:sz w:val="20"/>
          <w:szCs w:val="20"/>
        </w:rPr>
      </w:pPr>
    </w:p>
    <w:p w14:paraId="34B3EC3A" w14:textId="77777777" w:rsidR="0025075A" w:rsidRDefault="0025075A" w:rsidP="00213086">
      <w:pPr>
        <w:jc w:val="center"/>
        <w:rPr>
          <w:b/>
          <w:bCs/>
          <w:sz w:val="48"/>
          <w:szCs w:val="48"/>
        </w:rPr>
      </w:pPr>
    </w:p>
    <w:p w14:paraId="6D054113" w14:textId="77777777" w:rsidR="0025075A" w:rsidRDefault="0025075A" w:rsidP="00213086">
      <w:pPr>
        <w:jc w:val="center"/>
        <w:rPr>
          <w:b/>
          <w:bCs/>
          <w:sz w:val="48"/>
          <w:szCs w:val="48"/>
        </w:rPr>
      </w:pPr>
    </w:p>
    <w:p w14:paraId="42904248" w14:textId="77777777" w:rsidR="0025075A" w:rsidRDefault="0025075A" w:rsidP="00213086">
      <w:pPr>
        <w:jc w:val="center"/>
        <w:rPr>
          <w:b/>
          <w:bCs/>
          <w:sz w:val="48"/>
          <w:szCs w:val="48"/>
        </w:rPr>
      </w:pPr>
    </w:p>
    <w:p w14:paraId="7594A158" w14:textId="77777777" w:rsidR="0025075A" w:rsidRDefault="0025075A" w:rsidP="00213086">
      <w:pPr>
        <w:jc w:val="center"/>
        <w:rPr>
          <w:b/>
          <w:bCs/>
          <w:sz w:val="48"/>
          <w:szCs w:val="48"/>
        </w:rPr>
      </w:pPr>
    </w:p>
    <w:p w14:paraId="7E4CB082" w14:textId="77777777" w:rsidR="0025075A" w:rsidRDefault="0025075A" w:rsidP="00213086">
      <w:pPr>
        <w:jc w:val="center"/>
        <w:rPr>
          <w:b/>
          <w:bCs/>
          <w:sz w:val="48"/>
          <w:szCs w:val="48"/>
        </w:rPr>
      </w:pPr>
    </w:p>
    <w:p w14:paraId="5DECBA48" w14:textId="77777777" w:rsidR="00300910" w:rsidRDefault="00300910" w:rsidP="00213086">
      <w:pPr>
        <w:jc w:val="center"/>
        <w:rPr>
          <w:b/>
          <w:bCs/>
          <w:sz w:val="48"/>
          <w:szCs w:val="48"/>
        </w:rPr>
      </w:pPr>
    </w:p>
    <w:p w14:paraId="5BB816E7" w14:textId="6A3DBF9C" w:rsidR="00213086" w:rsidRPr="00957809" w:rsidRDefault="00213086" w:rsidP="00213086">
      <w:pPr>
        <w:jc w:val="center"/>
        <w:rPr>
          <w:b/>
          <w:bCs/>
          <w:sz w:val="48"/>
          <w:szCs w:val="48"/>
        </w:rPr>
      </w:pPr>
      <w:r w:rsidRPr="004F7A55">
        <w:rPr>
          <w:b/>
          <w:bCs/>
          <w:sz w:val="48"/>
          <w:szCs w:val="48"/>
        </w:rPr>
        <w:lastRenderedPageBreak/>
        <w:t xml:space="preserve">EPA </w:t>
      </w:r>
      <w:r>
        <w:rPr>
          <w:b/>
          <w:bCs/>
          <w:sz w:val="48"/>
          <w:szCs w:val="48"/>
        </w:rPr>
        <w:t>5</w:t>
      </w:r>
      <w:r w:rsidRPr="004F7A55">
        <w:rPr>
          <w:b/>
          <w:bCs/>
          <w:sz w:val="48"/>
          <w:szCs w:val="48"/>
        </w:rPr>
        <w:t xml:space="preserve">: </w:t>
      </w:r>
      <w:r w:rsidR="0025075A">
        <w:rPr>
          <w:b/>
          <w:bCs/>
          <w:sz w:val="48"/>
          <w:szCs w:val="48"/>
        </w:rPr>
        <w:t>Endoscopy</w:t>
      </w:r>
    </w:p>
    <w:tbl>
      <w:tblPr>
        <w:tblStyle w:val="3"/>
        <w:tblW w:w="11336" w:type="dxa"/>
        <w:tblInd w:w="-28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822"/>
        <w:gridCol w:w="2431"/>
        <w:gridCol w:w="2373"/>
        <w:gridCol w:w="2305"/>
        <w:gridCol w:w="2405"/>
      </w:tblGrid>
      <w:tr w:rsidR="00300910" w14:paraId="701AF538" w14:textId="77777777" w:rsidTr="00CD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2" w:type="dxa"/>
          </w:tcPr>
          <w:p w14:paraId="5DB34A99" w14:textId="77777777" w:rsidR="00300910" w:rsidRPr="00696193" w:rsidRDefault="00300910" w:rsidP="00CD15C8">
            <w:pPr>
              <w:jc w:val="center"/>
              <w:rPr>
                <w:b w:val="0"/>
                <w:bCs w:val="0"/>
                <w:sz w:val="28"/>
              </w:rPr>
            </w:pPr>
            <w:r w:rsidRPr="00AA4903">
              <w:rPr>
                <w:b w:val="0"/>
                <w:bCs w:val="0"/>
                <w:sz w:val="28"/>
              </w:rPr>
              <w:t>Assessment</w:t>
            </w:r>
          </w:p>
        </w:tc>
        <w:tc>
          <w:tcPr>
            <w:tcW w:w="2431" w:type="dxa"/>
          </w:tcPr>
          <w:p w14:paraId="4241C5BE" w14:textId="77777777" w:rsidR="00300910" w:rsidRPr="00696193" w:rsidRDefault="00300910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NOVICE </w:t>
            </w:r>
            <w:r w:rsidRPr="00696193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373" w:type="dxa"/>
          </w:tcPr>
          <w:p w14:paraId="704BF505" w14:textId="77777777" w:rsidR="00300910" w:rsidRPr="00696193" w:rsidRDefault="00300910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BEginner </w:t>
            </w:r>
          </w:p>
        </w:tc>
        <w:tc>
          <w:tcPr>
            <w:tcW w:w="2305" w:type="dxa"/>
          </w:tcPr>
          <w:p w14:paraId="2D03A958" w14:textId="77777777" w:rsidR="00300910" w:rsidRPr="00696193" w:rsidRDefault="00300910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COmpetent</w:t>
            </w:r>
          </w:p>
        </w:tc>
        <w:tc>
          <w:tcPr>
            <w:tcW w:w="2405" w:type="dxa"/>
          </w:tcPr>
          <w:p w14:paraId="0084576F" w14:textId="77777777" w:rsidR="00300910" w:rsidRPr="00696193" w:rsidRDefault="00300910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Proficient </w:t>
            </w:r>
          </w:p>
        </w:tc>
      </w:tr>
      <w:tr w:rsidR="00300910" w14:paraId="28C3038A" w14:textId="77777777" w:rsidTr="00CD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52F069FE" w14:textId="452FED9D" w:rsidR="00300910" w:rsidRPr="00EF5648" w:rsidRDefault="006B0F6E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EGD</w:t>
            </w:r>
          </w:p>
        </w:tc>
        <w:tc>
          <w:tcPr>
            <w:tcW w:w="2431" w:type="dxa"/>
          </w:tcPr>
          <w:p w14:paraId="6C1F1F85" w14:textId="538D14CB" w:rsidR="00300910" w:rsidRPr="006B0F6E" w:rsidRDefault="00300910" w:rsidP="006B0F6E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สามารถวินิจฉัยเบื้องต้น หาสาเหตุ ให้การรักษาและเตรียมความพร้อมก่อนทำ </w:t>
            </w:r>
            <w:r w:rsidRPr="00300910">
              <w:rPr>
                <w:szCs w:val="22"/>
              </w:rPr>
              <w:t xml:space="preserve">endoscopy </w:t>
            </w:r>
            <w:r w:rsidRPr="00300910">
              <w:rPr>
                <w:szCs w:val="22"/>
                <w:cs/>
              </w:rPr>
              <w:t>โดยต้องกำกับดูแลเป็นส่วนใหญ่</w:t>
            </w:r>
            <w:r w:rsidRPr="00300910">
              <w:rPr>
                <w:szCs w:val="22"/>
              </w:rPr>
              <w:t>,</w:t>
            </w:r>
            <w:r w:rsidRPr="00300910">
              <w:rPr>
                <w:szCs w:val="22"/>
                <w:cs/>
              </w:rPr>
              <w:t xml:space="preserve"> ยังไม่สามารถทำ </w:t>
            </w:r>
            <w:r w:rsidRPr="00300910">
              <w:rPr>
                <w:szCs w:val="22"/>
              </w:rPr>
              <w:t xml:space="preserve">EGD </w:t>
            </w:r>
            <w:r w:rsidRPr="00300910">
              <w:rPr>
                <w:szCs w:val="22"/>
                <w:cs/>
              </w:rPr>
              <w:t>ได้เอง</w:t>
            </w:r>
          </w:p>
        </w:tc>
        <w:tc>
          <w:tcPr>
            <w:tcW w:w="2373" w:type="dxa"/>
          </w:tcPr>
          <w:p w14:paraId="010920E4" w14:textId="2807F17A" w:rsidR="00300910" w:rsidRPr="006B0F6E" w:rsidRDefault="00300910" w:rsidP="006B0F6E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สามารถวินิจฉัยเบื้องต้น หาสาเหตุ ให้การรักษาและเตรียมความพร้อมก่อนทำ </w:t>
            </w:r>
            <w:r w:rsidRPr="00300910">
              <w:rPr>
                <w:szCs w:val="22"/>
              </w:rPr>
              <w:t xml:space="preserve">endoscopy </w:t>
            </w:r>
            <w:r w:rsidRPr="00300910">
              <w:rPr>
                <w:szCs w:val="22"/>
                <w:cs/>
              </w:rPr>
              <w:t>โดยต้องกำกับดูแลเป็นส่วนน้อย</w:t>
            </w:r>
            <w:r w:rsidRPr="00300910">
              <w:rPr>
                <w:szCs w:val="22"/>
              </w:rPr>
              <w:t xml:space="preserve">, </w:t>
            </w:r>
            <w:r w:rsidRPr="00300910">
              <w:rPr>
                <w:szCs w:val="22"/>
                <w:cs/>
              </w:rPr>
              <w:t xml:space="preserve">ทำ </w:t>
            </w:r>
            <w:r w:rsidRPr="00300910">
              <w:rPr>
                <w:szCs w:val="22"/>
              </w:rPr>
              <w:t xml:space="preserve">EGD </w:t>
            </w:r>
            <w:r w:rsidRPr="00300910">
              <w:rPr>
                <w:szCs w:val="22"/>
                <w:cs/>
              </w:rPr>
              <w:t>ได้โดยต้องช่วยทุกขั้นตอน</w:t>
            </w:r>
          </w:p>
        </w:tc>
        <w:tc>
          <w:tcPr>
            <w:tcW w:w="2305" w:type="dxa"/>
          </w:tcPr>
          <w:p w14:paraId="563F69C6" w14:textId="615A0730" w:rsidR="00300910" w:rsidRPr="006B0F6E" w:rsidRDefault="00300910" w:rsidP="006B0F6E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ทำ </w:t>
            </w:r>
            <w:r w:rsidRPr="00300910">
              <w:rPr>
                <w:szCs w:val="22"/>
              </w:rPr>
              <w:t xml:space="preserve">EGD </w:t>
            </w:r>
            <w:r w:rsidRPr="00300910">
              <w:rPr>
                <w:szCs w:val="22"/>
                <w:cs/>
              </w:rPr>
              <w:t>เพื่อวินิจฉัยและรักษาโรค โดยต้องกำกับดูแลเป็นบางส่วน</w:t>
            </w:r>
          </w:p>
        </w:tc>
        <w:tc>
          <w:tcPr>
            <w:tcW w:w="2405" w:type="dxa"/>
          </w:tcPr>
          <w:p w14:paraId="59C9AB71" w14:textId="39EED0C9" w:rsidR="00300910" w:rsidRPr="00AD20D9" w:rsidRDefault="00300910" w:rsidP="00AD20D9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ทำ </w:t>
            </w:r>
            <w:r w:rsidRPr="00300910">
              <w:rPr>
                <w:szCs w:val="22"/>
              </w:rPr>
              <w:t xml:space="preserve">EGD </w:t>
            </w:r>
            <w:r w:rsidRPr="00300910">
              <w:rPr>
                <w:szCs w:val="22"/>
                <w:cs/>
              </w:rPr>
              <w:t>เพื่อวินิจฉัยและรักษาโรค โดยสามารถให้คำแนะนำเมื่อร้องขอเท่านั้นได้</w:t>
            </w:r>
          </w:p>
        </w:tc>
      </w:tr>
      <w:tr w:rsidR="00300910" w14:paraId="7F14CFBB" w14:textId="77777777" w:rsidTr="00CD15C8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26AA948C" w14:textId="3B95A761" w:rsidR="00300910" w:rsidRPr="00EF5648" w:rsidRDefault="006B0F6E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Colonoscopy</w:t>
            </w:r>
          </w:p>
        </w:tc>
        <w:tc>
          <w:tcPr>
            <w:tcW w:w="2431" w:type="dxa"/>
          </w:tcPr>
          <w:p w14:paraId="79117DDF" w14:textId="26FF4BCC" w:rsidR="00300910" w:rsidRPr="00B2334B" w:rsidRDefault="00300910" w:rsidP="00B2334B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สามารถวินิจฉัยเบื้องต้น หาสาเหตุ ให้การรักษาและเตรียมความพร้อมก่อนทำ </w:t>
            </w:r>
            <w:r w:rsidRPr="00300910">
              <w:rPr>
                <w:szCs w:val="22"/>
              </w:rPr>
              <w:t xml:space="preserve">scope </w:t>
            </w:r>
            <w:r w:rsidRPr="00300910">
              <w:rPr>
                <w:szCs w:val="22"/>
                <w:cs/>
              </w:rPr>
              <w:t>โดยต้องกำกับดูแลเป็นส่วนใหญ่</w:t>
            </w:r>
            <w:r w:rsidRPr="00300910">
              <w:rPr>
                <w:szCs w:val="22"/>
              </w:rPr>
              <w:t>,</w:t>
            </w:r>
            <w:r w:rsidRPr="00300910">
              <w:rPr>
                <w:szCs w:val="22"/>
                <w:cs/>
              </w:rPr>
              <w:t xml:space="preserve"> ยังไม่สามารถทำ </w:t>
            </w:r>
            <w:r w:rsidRPr="00300910">
              <w:rPr>
                <w:szCs w:val="22"/>
              </w:rPr>
              <w:t xml:space="preserve">colonoscopy </w:t>
            </w:r>
            <w:r w:rsidRPr="00300910">
              <w:rPr>
                <w:szCs w:val="22"/>
                <w:cs/>
              </w:rPr>
              <w:t>ได้เอง</w:t>
            </w:r>
          </w:p>
        </w:tc>
        <w:tc>
          <w:tcPr>
            <w:tcW w:w="2373" w:type="dxa"/>
          </w:tcPr>
          <w:p w14:paraId="2F16CB00" w14:textId="159E1E20" w:rsidR="00300910" w:rsidRPr="00971DAA" w:rsidRDefault="00300910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สามารถวินิจฉัยเบื้องต้น หาสาเหตุ ให้การรักษาและเตรียมความพร้อมก่อนทำ </w:t>
            </w:r>
            <w:r w:rsidRPr="00300910">
              <w:rPr>
                <w:szCs w:val="22"/>
              </w:rPr>
              <w:t xml:space="preserve">scope </w:t>
            </w:r>
            <w:r w:rsidRPr="00300910">
              <w:rPr>
                <w:szCs w:val="22"/>
                <w:cs/>
              </w:rPr>
              <w:t>โดยต้องกำกับดูแลเป็นส่วน</w:t>
            </w:r>
            <w:r w:rsidR="00B2334B">
              <w:rPr>
                <w:rFonts w:hint="cs"/>
                <w:szCs w:val="22"/>
                <w:cs/>
              </w:rPr>
              <w:t>น้อย</w:t>
            </w:r>
            <w:r w:rsidRPr="00300910">
              <w:rPr>
                <w:szCs w:val="22"/>
              </w:rPr>
              <w:t>,</w:t>
            </w:r>
            <w:r w:rsidRPr="00300910">
              <w:rPr>
                <w:szCs w:val="22"/>
                <w:cs/>
              </w:rPr>
              <w:t xml:space="preserve"> </w:t>
            </w:r>
            <w:r w:rsidR="00F40A40">
              <w:rPr>
                <w:rFonts w:hint="cs"/>
                <w:szCs w:val="22"/>
                <w:cs/>
              </w:rPr>
              <w:t>เข้าช่วยทำ</w:t>
            </w:r>
            <w:r w:rsidRPr="00300910">
              <w:rPr>
                <w:szCs w:val="22"/>
                <w:cs/>
              </w:rPr>
              <w:t xml:space="preserve"> </w:t>
            </w:r>
            <w:r w:rsidRPr="00300910">
              <w:rPr>
                <w:szCs w:val="22"/>
              </w:rPr>
              <w:t xml:space="preserve">colonoscopy </w:t>
            </w:r>
            <w:r w:rsidRPr="00300910">
              <w:rPr>
                <w:szCs w:val="22"/>
                <w:cs/>
              </w:rPr>
              <w:t>ได้เอง</w:t>
            </w:r>
          </w:p>
        </w:tc>
        <w:tc>
          <w:tcPr>
            <w:tcW w:w="2305" w:type="dxa"/>
          </w:tcPr>
          <w:p w14:paraId="18768390" w14:textId="50167EEC" w:rsidR="00300910" w:rsidRPr="00F40A40" w:rsidRDefault="00300910" w:rsidP="00F40A40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ทำ </w:t>
            </w:r>
            <w:r w:rsidRPr="00300910">
              <w:rPr>
                <w:szCs w:val="22"/>
              </w:rPr>
              <w:t xml:space="preserve">colonoscopy </w:t>
            </w:r>
            <w:r w:rsidRPr="00300910">
              <w:rPr>
                <w:szCs w:val="22"/>
                <w:cs/>
              </w:rPr>
              <w:t>เพื่อวินิจฉัยและรักษาโรค โดยต้องกำกับดูแลใกล้ชิดทุกขั้นตอน</w:t>
            </w:r>
          </w:p>
        </w:tc>
        <w:tc>
          <w:tcPr>
            <w:tcW w:w="2405" w:type="dxa"/>
          </w:tcPr>
          <w:p w14:paraId="15A1E682" w14:textId="71FF45B5" w:rsidR="00300910" w:rsidRPr="00971DAA" w:rsidRDefault="00300910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ทำ </w:t>
            </w:r>
            <w:r w:rsidRPr="00300910">
              <w:rPr>
                <w:szCs w:val="22"/>
              </w:rPr>
              <w:t xml:space="preserve">colonoscopy </w:t>
            </w:r>
            <w:r w:rsidRPr="00300910">
              <w:rPr>
                <w:szCs w:val="22"/>
                <w:cs/>
              </w:rPr>
              <w:t>เพื่อวินิจฉัยและรักษาโรค โดยต้องกำกับดูแล</w:t>
            </w:r>
            <w:r w:rsidR="00242A02">
              <w:rPr>
                <w:rFonts w:hint="cs"/>
                <w:szCs w:val="22"/>
                <w:cs/>
              </w:rPr>
              <w:t>เป็นบาง</w:t>
            </w:r>
            <w:r w:rsidRPr="00300910">
              <w:rPr>
                <w:szCs w:val="22"/>
                <w:cs/>
              </w:rPr>
              <w:t>ขั้นตอน</w:t>
            </w:r>
          </w:p>
        </w:tc>
      </w:tr>
      <w:tr w:rsidR="00300910" w14:paraId="546CC6A4" w14:textId="77777777" w:rsidTr="00CD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2496AA6F" w14:textId="638C3384" w:rsidR="00300910" w:rsidRPr="00EF5648" w:rsidRDefault="006B0F6E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ERCP</w:t>
            </w:r>
          </w:p>
        </w:tc>
        <w:tc>
          <w:tcPr>
            <w:tcW w:w="2431" w:type="dxa"/>
          </w:tcPr>
          <w:p w14:paraId="43151E9E" w14:textId="4CD0EEB1" w:rsidR="00300910" w:rsidRPr="00BF6680" w:rsidRDefault="00300910" w:rsidP="00BF6680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สามารถวินิจฉัยเบื้องต้น หาสาเหตุ ให้การรักษาและเตรียมความพร้อมก่อนทำ </w:t>
            </w:r>
            <w:r w:rsidRPr="00300910">
              <w:rPr>
                <w:szCs w:val="22"/>
              </w:rPr>
              <w:t xml:space="preserve">scope </w:t>
            </w:r>
            <w:r w:rsidRPr="00300910">
              <w:rPr>
                <w:szCs w:val="22"/>
                <w:cs/>
              </w:rPr>
              <w:t>โดยต้องกำกับดูแลเป็นส่วนใหญ่</w:t>
            </w:r>
            <w:r w:rsidRPr="00300910">
              <w:rPr>
                <w:szCs w:val="22"/>
              </w:rPr>
              <w:t>,</w:t>
            </w:r>
            <w:r w:rsidRPr="00300910">
              <w:rPr>
                <w:szCs w:val="22"/>
                <w:cs/>
              </w:rPr>
              <w:t xml:space="preserve"> ยังไม่พร้อมช่วย</w:t>
            </w:r>
            <w:r w:rsidRPr="00300910">
              <w:rPr>
                <w:szCs w:val="22"/>
              </w:rPr>
              <w:t xml:space="preserve"> ERCP</w:t>
            </w:r>
          </w:p>
        </w:tc>
        <w:tc>
          <w:tcPr>
            <w:tcW w:w="2373" w:type="dxa"/>
          </w:tcPr>
          <w:p w14:paraId="1C447961" w14:textId="0F415A79" w:rsidR="00300910" w:rsidRPr="003B4983" w:rsidRDefault="00300910" w:rsidP="003B4983">
            <w:pPr>
              <w:numPr>
                <w:ilvl w:val="0"/>
                <w:numId w:val="6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สามารถวินิจฉัยเบื้องต้น หาสาเหตุ ให้การรักษาและเตรียมความพร้อมก่อนทำ </w:t>
            </w:r>
            <w:r w:rsidRPr="00300910">
              <w:rPr>
                <w:szCs w:val="22"/>
              </w:rPr>
              <w:t xml:space="preserve">scope </w:t>
            </w:r>
            <w:r w:rsidRPr="00300910">
              <w:rPr>
                <w:szCs w:val="22"/>
                <w:cs/>
              </w:rPr>
              <w:t>โดยต้องกำกับดูแลเป็นส่วนน้อย</w:t>
            </w:r>
            <w:r w:rsidRPr="00300910">
              <w:rPr>
                <w:szCs w:val="22"/>
              </w:rPr>
              <w:t xml:space="preserve">, </w:t>
            </w:r>
            <w:r w:rsidRPr="00300910">
              <w:rPr>
                <w:szCs w:val="22"/>
                <w:cs/>
              </w:rPr>
              <w:t>เข้าช่วย</w:t>
            </w:r>
            <w:r w:rsidRPr="00300910">
              <w:rPr>
                <w:szCs w:val="22"/>
              </w:rPr>
              <w:t xml:space="preserve"> ERCP </w:t>
            </w:r>
            <w:r w:rsidRPr="00300910">
              <w:rPr>
                <w:szCs w:val="22"/>
                <w:cs/>
              </w:rPr>
              <w:t>แต่ต้องกำกับทุกขั้นตอน</w:t>
            </w:r>
          </w:p>
        </w:tc>
        <w:tc>
          <w:tcPr>
            <w:tcW w:w="2305" w:type="dxa"/>
          </w:tcPr>
          <w:p w14:paraId="09F139E3" w14:textId="216C79F1" w:rsidR="00300910" w:rsidRPr="00C63FC6" w:rsidRDefault="00300910" w:rsidP="00C63FC6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 xml:space="preserve">สามารถเข้าเป็นผู้ช่วยในการทำ </w:t>
            </w:r>
            <w:r w:rsidRPr="00300910">
              <w:rPr>
                <w:szCs w:val="22"/>
              </w:rPr>
              <w:t xml:space="preserve">ERCP </w:t>
            </w:r>
            <w:r w:rsidRPr="00300910">
              <w:rPr>
                <w:szCs w:val="22"/>
                <w:cs/>
              </w:rPr>
              <w:t>ได้โดยให้คำแนะนำเป็นบางครั้ง</w:t>
            </w:r>
          </w:p>
        </w:tc>
        <w:tc>
          <w:tcPr>
            <w:tcW w:w="2405" w:type="dxa"/>
          </w:tcPr>
          <w:p w14:paraId="06465D0F" w14:textId="7FD9063F" w:rsidR="00300910" w:rsidRPr="00C63FC6" w:rsidRDefault="00300910" w:rsidP="00C63FC6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300910">
              <w:rPr>
                <w:szCs w:val="22"/>
                <w:cs/>
              </w:rPr>
              <w:t>สามารถทำ</w:t>
            </w:r>
            <w:r w:rsidRPr="00300910">
              <w:rPr>
                <w:szCs w:val="22"/>
              </w:rPr>
              <w:t xml:space="preserve"> ERCP </w:t>
            </w:r>
            <w:r w:rsidRPr="00300910">
              <w:rPr>
                <w:szCs w:val="22"/>
                <w:cs/>
              </w:rPr>
              <w:t>ในบางขั้นตอนได้ภายใต้การกำกับดูแล</w:t>
            </w:r>
          </w:p>
        </w:tc>
      </w:tr>
      <w:tr w:rsidR="007668E3" w14:paraId="73DC1861" w14:textId="77777777" w:rsidTr="00CD15C8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3FDAAAC4" w14:textId="3A40AB27" w:rsidR="007668E3" w:rsidRDefault="00A41670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minimal invasive procedures and ODS</w:t>
            </w:r>
          </w:p>
        </w:tc>
        <w:tc>
          <w:tcPr>
            <w:tcW w:w="2431" w:type="dxa"/>
          </w:tcPr>
          <w:p w14:paraId="42D5E8E9" w14:textId="7A841E9C" w:rsidR="007668E3" w:rsidRPr="005E20DB" w:rsidRDefault="00300910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cs/>
              </w:rPr>
            </w:pPr>
            <w:r w:rsidRPr="00300910">
              <w:rPr>
                <w:szCs w:val="22"/>
                <w:cs/>
              </w:rPr>
              <w:t xml:space="preserve">สามารถวินิจฉัยและรักษาเบื้องต้น รวมถึงเตรียมความพร้อมก่อนทำ </w:t>
            </w:r>
            <w:r w:rsidRPr="00300910">
              <w:rPr>
                <w:szCs w:val="22"/>
              </w:rPr>
              <w:t xml:space="preserve">ODS </w:t>
            </w:r>
            <w:r w:rsidRPr="00300910">
              <w:rPr>
                <w:szCs w:val="22"/>
                <w:cs/>
              </w:rPr>
              <w:t>โดยต้องกำกับดูแลเป็นส่วนใหญ่</w:t>
            </w:r>
          </w:p>
        </w:tc>
        <w:tc>
          <w:tcPr>
            <w:tcW w:w="2373" w:type="dxa"/>
          </w:tcPr>
          <w:p w14:paraId="235505F8" w14:textId="436732B3" w:rsidR="007668E3" w:rsidRPr="005E20DB" w:rsidRDefault="00300910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84"/>
              </w:tabs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cs/>
              </w:rPr>
            </w:pPr>
            <w:r w:rsidRPr="00300910">
              <w:rPr>
                <w:szCs w:val="22"/>
                <w:cs/>
              </w:rPr>
              <w:t xml:space="preserve">สามารถวินิจฉัยและรักษาเบื้องต้น รวมถึงเตรียมความพร้อมก่อนทำ </w:t>
            </w:r>
            <w:r w:rsidRPr="00300910">
              <w:rPr>
                <w:szCs w:val="22"/>
              </w:rPr>
              <w:t xml:space="preserve">ODS </w:t>
            </w:r>
            <w:r w:rsidRPr="00300910">
              <w:rPr>
                <w:szCs w:val="22"/>
                <w:cs/>
              </w:rPr>
              <w:t>โดยต้องกำกับดูแลเป็นส่วนน้อย</w:t>
            </w:r>
          </w:p>
        </w:tc>
        <w:tc>
          <w:tcPr>
            <w:tcW w:w="2305" w:type="dxa"/>
          </w:tcPr>
          <w:p w14:paraId="0FD2ADF9" w14:textId="7BD2843E" w:rsidR="007668E3" w:rsidRPr="005E20DB" w:rsidRDefault="00300910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cs/>
              </w:rPr>
            </w:pPr>
            <w:r w:rsidRPr="00300910">
              <w:rPr>
                <w:szCs w:val="22"/>
                <w:cs/>
              </w:rPr>
              <w:t xml:space="preserve">ทำหัตถการ </w:t>
            </w:r>
            <w:r w:rsidRPr="00300910">
              <w:rPr>
                <w:szCs w:val="22"/>
              </w:rPr>
              <w:t xml:space="preserve">ODS </w:t>
            </w:r>
            <w:r w:rsidRPr="00300910">
              <w:rPr>
                <w:szCs w:val="22"/>
                <w:cs/>
              </w:rPr>
              <w:t>ได้ภายใต้การกำกับดูแลใกล้ชิด</w:t>
            </w:r>
          </w:p>
        </w:tc>
        <w:tc>
          <w:tcPr>
            <w:tcW w:w="2405" w:type="dxa"/>
          </w:tcPr>
          <w:p w14:paraId="2068E9BF" w14:textId="30940B2C" w:rsidR="007668E3" w:rsidRPr="00AE7F31" w:rsidRDefault="00300910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cs/>
              </w:rPr>
            </w:pPr>
            <w:r w:rsidRPr="00300910">
              <w:rPr>
                <w:szCs w:val="22"/>
                <w:cs/>
              </w:rPr>
              <w:t xml:space="preserve">ทำหัตถการ </w:t>
            </w:r>
            <w:r w:rsidRPr="00300910">
              <w:rPr>
                <w:szCs w:val="22"/>
              </w:rPr>
              <w:t xml:space="preserve">ODS </w:t>
            </w:r>
            <w:r w:rsidRPr="00300910">
              <w:rPr>
                <w:szCs w:val="22"/>
                <w:cs/>
              </w:rPr>
              <w:t>ได้ภายใต้การกำกับดูแลเมื่อร้องขอ</w:t>
            </w:r>
          </w:p>
        </w:tc>
      </w:tr>
    </w:tbl>
    <w:p w14:paraId="04201302" w14:textId="5D85DCB6" w:rsidR="00213086" w:rsidRDefault="00213086">
      <w:pPr>
        <w:rPr>
          <w:sz w:val="20"/>
          <w:szCs w:val="20"/>
        </w:rPr>
      </w:pPr>
    </w:p>
    <w:p w14:paraId="737119AA" w14:textId="54F29002" w:rsidR="00213086" w:rsidRDefault="00213086">
      <w:pPr>
        <w:rPr>
          <w:sz w:val="20"/>
          <w:szCs w:val="20"/>
        </w:rPr>
      </w:pPr>
    </w:p>
    <w:p w14:paraId="788B834D" w14:textId="01FD6602" w:rsidR="00213086" w:rsidRDefault="00213086">
      <w:pPr>
        <w:rPr>
          <w:sz w:val="20"/>
          <w:szCs w:val="20"/>
        </w:rPr>
      </w:pPr>
    </w:p>
    <w:p w14:paraId="42BD2744" w14:textId="77777777" w:rsidR="002F0309" w:rsidRDefault="002F0309" w:rsidP="002F0309">
      <w:pPr>
        <w:jc w:val="center"/>
        <w:rPr>
          <w:b/>
          <w:bCs/>
          <w:sz w:val="48"/>
          <w:szCs w:val="48"/>
        </w:rPr>
      </w:pPr>
    </w:p>
    <w:p w14:paraId="093A3345" w14:textId="77777777" w:rsidR="00EE0582" w:rsidRPr="00DD1E06" w:rsidRDefault="00EE0582" w:rsidP="00EE0582">
      <w:pPr>
        <w:pStyle w:val="a3"/>
        <w:numPr>
          <w:ilvl w:val="0"/>
          <w:numId w:val="4"/>
        </w:numPr>
        <w:rPr>
          <w:sz w:val="28"/>
        </w:rPr>
      </w:pPr>
      <w:r w:rsidRPr="00DD1E06">
        <w:rPr>
          <w:rFonts w:hint="cs"/>
          <w:sz w:val="28"/>
          <w:cs/>
        </w:rPr>
        <w:t>ยังไม่สามารถประเมินระดับความสามารถ เนื่องจาก.................................................................................................</w:t>
      </w:r>
    </w:p>
    <w:p w14:paraId="00B2E50C" w14:textId="77777777" w:rsidR="002F0309" w:rsidRDefault="002F0309" w:rsidP="002F0309">
      <w:pPr>
        <w:jc w:val="center"/>
        <w:rPr>
          <w:b/>
          <w:bCs/>
          <w:sz w:val="48"/>
          <w:szCs w:val="48"/>
        </w:rPr>
      </w:pPr>
    </w:p>
    <w:p w14:paraId="0FB2605A" w14:textId="77777777" w:rsidR="002F0309" w:rsidRDefault="002F0309" w:rsidP="002F0309">
      <w:pPr>
        <w:jc w:val="center"/>
        <w:rPr>
          <w:b/>
          <w:bCs/>
          <w:sz w:val="48"/>
          <w:szCs w:val="48"/>
        </w:rPr>
      </w:pPr>
    </w:p>
    <w:p w14:paraId="5E4F9F80" w14:textId="77777777" w:rsidR="002F0309" w:rsidRDefault="002F0309" w:rsidP="00EE0582">
      <w:pPr>
        <w:rPr>
          <w:b/>
          <w:bCs/>
          <w:sz w:val="48"/>
          <w:szCs w:val="48"/>
        </w:rPr>
      </w:pPr>
      <w:bookmarkStart w:id="0" w:name="_GoBack"/>
      <w:bookmarkEnd w:id="0"/>
    </w:p>
    <w:p w14:paraId="713F0DD3" w14:textId="7F64EFC7" w:rsidR="00880627" w:rsidRPr="002F0309" w:rsidRDefault="00880627" w:rsidP="002F0309">
      <w:pPr>
        <w:jc w:val="center"/>
        <w:rPr>
          <w:b/>
          <w:bCs/>
          <w:sz w:val="48"/>
          <w:szCs w:val="48"/>
        </w:rPr>
      </w:pPr>
      <w:r w:rsidRPr="004F7A55">
        <w:rPr>
          <w:b/>
          <w:bCs/>
          <w:sz w:val="48"/>
          <w:szCs w:val="48"/>
        </w:rPr>
        <w:lastRenderedPageBreak/>
        <w:t xml:space="preserve">EPA </w:t>
      </w:r>
      <w:r>
        <w:rPr>
          <w:b/>
          <w:bCs/>
          <w:sz w:val="48"/>
          <w:szCs w:val="48"/>
        </w:rPr>
        <w:t>6</w:t>
      </w:r>
      <w:r w:rsidRPr="004F7A55">
        <w:rPr>
          <w:b/>
          <w:bCs/>
          <w:sz w:val="48"/>
          <w:szCs w:val="48"/>
        </w:rPr>
        <w:t xml:space="preserve">: </w:t>
      </w:r>
      <w:r w:rsidR="000362D1">
        <w:rPr>
          <w:b/>
          <w:bCs/>
          <w:sz w:val="48"/>
          <w:szCs w:val="48"/>
        </w:rPr>
        <w:t>Research</w:t>
      </w:r>
    </w:p>
    <w:tbl>
      <w:tblPr>
        <w:tblStyle w:val="3"/>
        <w:tblW w:w="11336" w:type="dxa"/>
        <w:tblInd w:w="-284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822"/>
        <w:gridCol w:w="2431"/>
        <w:gridCol w:w="2373"/>
        <w:gridCol w:w="2305"/>
        <w:gridCol w:w="2405"/>
      </w:tblGrid>
      <w:tr w:rsidR="0016685D" w14:paraId="5038A0CE" w14:textId="77777777" w:rsidTr="00CD1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2" w:type="dxa"/>
          </w:tcPr>
          <w:p w14:paraId="3C87A246" w14:textId="77777777" w:rsidR="0016685D" w:rsidRPr="00696193" w:rsidRDefault="0016685D" w:rsidP="00CD15C8">
            <w:pPr>
              <w:jc w:val="center"/>
              <w:rPr>
                <w:b w:val="0"/>
                <w:bCs w:val="0"/>
                <w:sz w:val="28"/>
              </w:rPr>
            </w:pPr>
            <w:r w:rsidRPr="00AA4903">
              <w:rPr>
                <w:b w:val="0"/>
                <w:bCs w:val="0"/>
                <w:sz w:val="28"/>
              </w:rPr>
              <w:t>Assessment</w:t>
            </w:r>
          </w:p>
        </w:tc>
        <w:tc>
          <w:tcPr>
            <w:tcW w:w="2431" w:type="dxa"/>
          </w:tcPr>
          <w:p w14:paraId="3A693278" w14:textId="77777777" w:rsidR="0016685D" w:rsidRPr="00696193" w:rsidRDefault="0016685D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NOVICE </w:t>
            </w:r>
            <w:r w:rsidRPr="00696193">
              <w:rPr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373" w:type="dxa"/>
          </w:tcPr>
          <w:p w14:paraId="70C1F3AB" w14:textId="77777777" w:rsidR="0016685D" w:rsidRPr="00696193" w:rsidRDefault="0016685D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BEginner </w:t>
            </w:r>
          </w:p>
        </w:tc>
        <w:tc>
          <w:tcPr>
            <w:tcW w:w="2305" w:type="dxa"/>
          </w:tcPr>
          <w:p w14:paraId="5BADCB4D" w14:textId="77777777" w:rsidR="0016685D" w:rsidRPr="00696193" w:rsidRDefault="0016685D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COmpetent</w:t>
            </w:r>
          </w:p>
        </w:tc>
        <w:tc>
          <w:tcPr>
            <w:tcW w:w="2405" w:type="dxa"/>
          </w:tcPr>
          <w:p w14:paraId="355D1D45" w14:textId="77777777" w:rsidR="0016685D" w:rsidRPr="00696193" w:rsidRDefault="0016685D" w:rsidP="00CD15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Proficient </w:t>
            </w:r>
          </w:p>
        </w:tc>
      </w:tr>
      <w:tr w:rsidR="0016685D" w14:paraId="7DCA5329" w14:textId="77777777" w:rsidTr="00CD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277DD647" w14:textId="3C296B45" w:rsidR="0016685D" w:rsidRPr="00EF5648" w:rsidRDefault="0016685D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Research</w:t>
            </w:r>
          </w:p>
        </w:tc>
        <w:tc>
          <w:tcPr>
            <w:tcW w:w="2431" w:type="dxa"/>
          </w:tcPr>
          <w:p w14:paraId="21923AA9" w14:textId="1951561D" w:rsidR="0016685D" w:rsidRPr="002F0309" w:rsidRDefault="0016685D" w:rsidP="00A37F2C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>เข้าใจกระบวนการ องค์ประกอบ และรูปแบบสำหรับการผลิตงานวิจัย รวมถึงสามารถตั้งปัญหาสำหรับงานวิจัยของตนเองได้</w:t>
            </w:r>
          </w:p>
        </w:tc>
        <w:tc>
          <w:tcPr>
            <w:tcW w:w="2373" w:type="dxa"/>
          </w:tcPr>
          <w:p w14:paraId="01E12935" w14:textId="4C0F8EA5" w:rsidR="0016685D" w:rsidRPr="002F0309" w:rsidRDefault="0016685D" w:rsidP="00A37F2C">
            <w:pPr>
              <w:numPr>
                <w:ilvl w:val="0"/>
                <w:numId w:val="2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 xml:space="preserve">นำเสนอ </w:t>
            </w:r>
            <w:r w:rsidRPr="0016685D">
              <w:rPr>
                <w:szCs w:val="22"/>
              </w:rPr>
              <w:t xml:space="preserve">proposal </w:t>
            </w:r>
            <w:r w:rsidRPr="0016685D">
              <w:rPr>
                <w:szCs w:val="22"/>
                <w:cs/>
              </w:rPr>
              <w:t xml:space="preserve">งานวิจัยของตนเองได้รวมถึงนำเสนองานวิจัยสากลตามรูปแบบมาตรฐานใน </w:t>
            </w:r>
            <w:r w:rsidRPr="0016685D">
              <w:rPr>
                <w:szCs w:val="22"/>
              </w:rPr>
              <w:t xml:space="preserve">journal club </w:t>
            </w:r>
            <w:r w:rsidRPr="0016685D">
              <w:rPr>
                <w:szCs w:val="22"/>
                <w:cs/>
              </w:rPr>
              <w:t>ได้ถูกต้อง</w:t>
            </w:r>
          </w:p>
        </w:tc>
        <w:tc>
          <w:tcPr>
            <w:tcW w:w="2305" w:type="dxa"/>
          </w:tcPr>
          <w:p w14:paraId="35F6987E" w14:textId="52D7598E" w:rsidR="0016685D" w:rsidRPr="002F0309" w:rsidRDefault="0016685D" w:rsidP="008479C3">
            <w:pPr>
              <w:numPr>
                <w:ilvl w:val="0"/>
                <w:numId w:val="2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 xml:space="preserve">มีความก้าวหน้าใน </w:t>
            </w:r>
            <w:r w:rsidRPr="0016685D">
              <w:rPr>
                <w:szCs w:val="22"/>
              </w:rPr>
              <w:t xml:space="preserve">research </w:t>
            </w:r>
            <w:r w:rsidRPr="0016685D">
              <w:rPr>
                <w:szCs w:val="22"/>
                <w:cs/>
              </w:rPr>
              <w:t xml:space="preserve">ที่ตัวเองเป็นผู้กระทำเกิน </w:t>
            </w:r>
            <w:r w:rsidRPr="0016685D">
              <w:rPr>
                <w:szCs w:val="22"/>
              </w:rPr>
              <w:t xml:space="preserve">50% </w:t>
            </w:r>
            <w:r w:rsidRPr="0016685D">
              <w:rPr>
                <w:szCs w:val="22"/>
                <w:cs/>
              </w:rPr>
              <w:t xml:space="preserve">และสามารถวิจารณ์ </w:t>
            </w:r>
            <w:r w:rsidRPr="0016685D">
              <w:rPr>
                <w:szCs w:val="22"/>
              </w:rPr>
              <w:t xml:space="preserve">systematic review or meta-analysis </w:t>
            </w:r>
            <w:r w:rsidRPr="0016685D">
              <w:rPr>
                <w:szCs w:val="22"/>
                <w:cs/>
              </w:rPr>
              <w:t>ได้</w:t>
            </w:r>
          </w:p>
        </w:tc>
        <w:tc>
          <w:tcPr>
            <w:tcW w:w="2405" w:type="dxa"/>
          </w:tcPr>
          <w:p w14:paraId="5044E321" w14:textId="58A37B70" w:rsidR="0016685D" w:rsidRPr="002F0309" w:rsidRDefault="0016685D" w:rsidP="008479C3">
            <w:pPr>
              <w:numPr>
                <w:ilvl w:val="0"/>
                <w:numId w:val="2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>มีรูปเล่มผลงานการวิจัยของตนเองและนำเสนอผลงานในที่ประชุมวิชาการระดับภาคเป็นอย่างน้อย</w:t>
            </w:r>
          </w:p>
        </w:tc>
      </w:tr>
      <w:tr w:rsidR="0016685D" w14:paraId="42AF709F" w14:textId="77777777" w:rsidTr="00CD15C8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55E5347E" w14:textId="3A42FA53" w:rsidR="0016685D" w:rsidRPr="00EF5648" w:rsidRDefault="0016685D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Evidence based medicine</w:t>
            </w:r>
          </w:p>
        </w:tc>
        <w:tc>
          <w:tcPr>
            <w:tcW w:w="2431" w:type="dxa"/>
          </w:tcPr>
          <w:p w14:paraId="551BB57E" w14:textId="2608D474" w:rsidR="0016685D" w:rsidRPr="002F0309" w:rsidRDefault="0016685D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spacing w:after="160" w:line="259" w:lineRule="auto"/>
              <w:ind w:left="3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 xml:space="preserve">ค้นคว้าและทำ </w:t>
            </w:r>
            <w:r w:rsidRPr="0016685D">
              <w:rPr>
                <w:szCs w:val="22"/>
              </w:rPr>
              <w:t xml:space="preserve">topic </w:t>
            </w:r>
            <w:r w:rsidRPr="0016685D">
              <w:rPr>
                <w:szCs w:val="22"/>
                <w:cs/>
              </w:rPr>
              <w:t>ความรู้ทางวิชาการศัลยศาสตร์โดยการชี้นำของอาจารย์ได้</w:t>
            </w:r>
          </w:p>
        </w:tc>
        <w:tc>
          <w:tcPr>
            <w:tcW w:w="2373" w:type="dxa"/>
          </w:tcPr>
          <w:p w14:paraId="230E75F2" w14:textId="6FA0770F" w:rsidR="0016685D" w:rsidRPr="002F0309" w:rsidRDefault="0016685D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15"/>
              </w:tabs>
              <w:spacing w:after="160" w:line="259" w:lineRule="auto"/>
              <w:ind w:left="31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 xml:space="preserve">ค้นคว้าและทำ </w:t>
            </w:r>
            <w:r w:rsidRPr="0016685D">
              <w:rPr>
                <w:szCs w:val="22"/>
              </w:rPr>
              <w:t xml:space="preserve">topic </w:t>
            </w:r>
            <w:r w:rsidRPr="0016685D">
              <w:rPr>
                <w:szCs w:val="22"/>
                <w:cs/>
              </w:rPr>
              <w:t>เพื่อนำเสนอความรู้ทางวิชาการศัลยศาสตร์โดยมีการอ้างอิงจากวารสารทางการแพทย์ หรือการประชุมวิชาการได้</w:t>
            </w:r>
          </w:p>
        </w:tc>
        <w:tc>
          <w:tcPr>
            <w:tcW w:w="2305" w:type="dxa"/>
          </w:tcPr>
          <w:p w14:paraId="7CCF9037" w14:textId="7D54EDA2" w:rsidR="0016685D" w:rsidRPr="002F0309" w:rsidRDefault="0016685D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spacing w:after="160" w:line="259" w:lineRule="auto"/>
              <w:ind w:left="3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 xml:space="preserve">เข้าร่วมการประชุมวิชาการระดับหน่วยหรือระดับโรงพยาบาลและสามารถออกความเห็นในส่วน </w:t>
            </w:r>
            <w:r w:rsidRPr="0016685D">
              <w:rPr>
                <w:szCs w:val="22"/>
              </w:rPr>
              <w:t xml:space="preserve">root cause analysis </w:t>
            </w:r>
            <w:r w:rsidRPr="0016685D">
              <w:rPr>
                <w:szCs w:val="22"/>
                <w:cs/>
              </w:rPr>
              <w:t>ได้เมื่อถูกซักถาม</w:t>
            </w:r>
          </w:p>
        </w:tc>
        <w:tc>
          <w:tcPr>
            <w:tcW w:w="2405" w:type="dxa"/>
          </w:tcPr>
          <w:p w14:paraId="41DC7CE0" w14:textId="6EAC301F" w:rsidR="0016685D" w:rsidRPr="002F0309" w:rsidRDefault="0016685D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spacing w:after="160" w:line="259" w:lineRule="auto"/>
              <w:ind w:left="45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16685D">
              <w:rPr>
                <w:szCs w:val="22"/>
                <w:cs/>
              </w:rPr>
              <w:t>เข้าร่วมการประชุมวิชาการระดับหน่วยหรือระดับโรงพยาบาลและสามารถนำเสนอความเห็นเพื่อพัฒนาระบบบริการได้เมื่อถูกซักถาม</w:t>
            </w:r>
          </w:p>
        </w:tc>
      </w:tr>
      <w:tr w:rsidR="003D30A1" w14:paraId="6B222C42" w14:textId="77777777" w:rsidTr="00CD1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dxa"/>
            <w:vAlign w:val="center"/>
          </w:tcPr>
          <w:p w14:paraId="07251F12" w14:textId="10BAFD4C" w:rsidR="003D30A1" w:rsidRDefault="003D30A1" w:rsidP="00CD15C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Ethic</w:t>
            </w:r>
            <w:r w:rsidR="00A37F2C">
              <w:rPr>
                <w:szCs w:val="22"/>
              </w:rPr>
              <w:t xml:space="preserve"> </w:t>
            </w:r>
          </w:p>
        </w:tc>
        <w:tc>
          <w:tcPr>
            <w:tcW w:w="2431" w:type="dxa"/>
          </w:tcPr>
          <w:p w14:paraId="3625AD23" w14:textId="3B19C6A1" w:rsidR="003D30A1" w:rsidRPr="00300910" w:rsidRDefault="00207358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36"/>
              </w:tabs>
              <w:ind w:left="3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รู้สิทธิพื้นฐาน</w:t>
            </w:r>
            <w:r w:rsidR="00E25A4A">
              <w:rPr>
                <w:rFonts w:hint="cs"/>
                <w:szCs w:val="22"/>
                <w:cs/>
              </w:rPr>
              <w:t xml:space="preserve">ของคนไข้ และสามารถให้ </w:t>
            </w:r>
            <w:r w:rsidR="00E25A4A">
              <w:rPr>
                <w:szCs w:val="22"/>
              </w:rPr>
              <w:t xml:space="preserve">Inform consent </w:t>
            </w:r>
            <w:r w:rsidR="00E25A4A">
              <w:rPr>
                <w:rFonts w:hint="cs"/>
                <w:szCs w:val="22"/>
                <w:cs/>
              </w:rPr>
              <w:t>ด้วยตนเองได้</w:t>
            </w:r>
          </w:p>
        </w:tc>
        <w:tc>
          <w:tcPr>
            <w:tcW w:w="2373" w:type="dxa"/>
          </w:tcPr>
          <w:p w14:paraId="5E6FE903" w14:textId="5B1DB11B" w:rsidR="003D30A1" w:rsidRPr="00300910" w:rsidRDefault="00E31F9D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15"/>
              </w:tabs>
              <w:ind w:left="315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สามารถ</w:t>
            </w:r>
            <w:r w:rsidR="00F34FFC">
              <w:rPr>
                <w:rFonts w:hint="cs"/>
                <w:szCs w:val="22"/>
                <w:cs/>
              </w:rPr>
              <w:t>กำกับการ</w:t>
            </w:r>
            <w:r>
              <w:rPr>
                <w:rFonts w:hint="cs"/>
                <w:szCs w:val="22"/>
                <w:cs/>
              </w:rPr>
              <w:t xml:space="preserve">ให้ </w:t>
            </w:r>
            <w:r>
              <w:rPr>
                <w:szCs w:val="22"/>
              </w:rPr>
              <w:t xml:space="preserve">Inform consent </w:t>
            </w:r>
            <w:r w:rsidR="00F34FFC">
              <w:rPr>
                <w:rFonts w:hint="cs"/>
                <w:szCs w:val="22"/>
                <w:cs/>
              </w:rPr>
              <w:t>ของ</w:t>
            </w:r>
            <w:r w:rsidR="00271122">
              <w:rPr>
                <w:rFonts w:hint="cs"/>
                <w:szCs w:val="22"/>
                <w:cs/>
              </w:rPr>
              <w:t xml:space="preserve">แพทย์ใช้ทุนและ </w:t>
            </w:r>
            <w:r w:rsidR="00F34FFC">
              <w:rPr>
                <w:rFonts w:hint="cs"/>
                <w:szCs w:val="22"/>
                <w:cs/>
              </w:rPr>
              <w:t>แพทย์ประจำบ้านชั้นปีต่ำกว่า</w:t>
            </w:r>
            <w:r>
              <w:rPr>
                <w:rFonts w:hint="cs"/>
                <w:szCs w:val="22"/>
                <w:cs/>
              </w:rPr>
              <w:t>ได้</w:t>
            </w:r>
          </w:p>
        </w:tc>
        <w:tc>
          <w:tcPr>
            <w:tcW w:w="2305" w:type="dxa"/>
          </w:tcPr>
          <w:p w14:paraId="064AF501" w14:textId="4ACC9B6F" w:rsidR="003D30A1" w:rsidRPr="00300910" w:rsidRDefault="0084037D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354"/>
              </w:tabs>
              <w:ind w:left="3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ตัดสินใจในการดูแลรักษาโดย</w:t>
            </w:r>
            <w:r w:rsidR="004E2886">
              <w:rPr>
                <w:rFonts w:hint="cs"/>
                <w:szCs w:val="22"/>
                <w:cs/>
              </w:rPr>
              <w:t xml:space="preserve">คำนึงถึงประโยชน์และความเป็นมนุษย์ของคนไข้ </w:t>
            </w:r>
            <w:r w:rsidR="004E2886">
              <w:rPr>
                <w:szCs w:val="22"/>
              </w:rPr>
              <w:t>(</w:t>
            </w:r>
            <w:r w:rsidR="00136E20">
              <w:rPr>
                <w:szCs w:val="22"/>
              </w:rPr>
              <w:t>B</w:t>
            </w:r>
            <w:r w:rsidR="004E2886">
              <w:rPr>
                <w:szCs w:val="22"/>
              </w:rPr>
              <w:t xml:space="preserve">eneficence and </w:t>
            </w:r>
            <w:r w:rsidR="00136E20">
              <w:rPr>
                <w:szCs w:val="22"/>
              </w:rPr>
              <w:t>Non-maleficent)</w:t>
            </w:r>
          </w:p>
        </w:tc>
        <w:tc>
          <w:tcPr>
            <w:tcW w:w="2405" w:type="dxa"/>
          </w:tcPr>
          <w:p w14:paraId="04A5E3D6" w14:textId="40FB46ED" w:rsidR="003D30A1" w:rsidRPr="00300910" w:rsidRDefault="0037507C" w:rsidP="00CD15C8">
            <w:pPr>
              <w:numPr>
                <w:ilvl w:val="0"/>
                <w:numId w:val="6"/>
              </w:numPr>
              <w:tabs>
                <w:tab w:val="clear" w:pos="720"/>
                <w:tab w:val="num" w:pos="454"/>
              </w:tabs>
              <w:ind w:left="45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ตัดสินใจในการดูแลรักษาโดย</w:t>
            </w:r>
            <w:r w:rsidR="00621A23">
              <w:rPr>
                <w:rFonts w:hint="cs"/>
                <w:szCs w:val="22"/>
                <w:cs/>
              </w:rPr>
              <w:t xml:space="preserve">จัดสรรทรัพยากรการรักษาอย่างเป็นธรรมและยุติธรรมได้ </w:t>
            </w:r>
            <w:r w:rsidR="00621A23">
              <w:rPr>
                <w:szCs w:val="22"/>
              </w:rPr>
              <w:t>(Justice)</w:t>
            </w:r>
          </w:p>
        </w:tc>
      </w:tr>
    </w:tbl>
    <w:p w14:paraId="7640163C" w14:textId="18CD8BDA" w:rsidR="0016685D" w:rsidRDefault="0016685D">
      <w:pPr>
        <w:rPr>
          <w:sz w:val="20"/>
          <w:szCs w:val="20"/>
        </w:rPr>
      </w:pPr>
    </w:p>
    <w:p w14:paraId="207ADD00" w14:textId="247D0252" w:rsidR="00EE0582" w:rsidRDefault="00EE0582">
      <w:pPr>
        <w:rPr>
          <w:sz w:val="20"/>
          <w:szCs w:val="20"/>
        </w:rPr>
      </w:pPr>
    </w:p>
    <w:p w14:paraId="6ACEDBE7" w14:textId="1CD71E23" w:rsidR="00EE0582" w:rsidRDefault="00EE0582">
      <w:pPr>
        <w:rPr>
          <w:sz w:val="20"/>
          <w:szCs w:val="20"/>
        </w:rPr>
      </w:pPr>
    </w:p>
    <w:p w14:paraId="03ABE9E1" w14:textId="753802F3" w:rsidR="00EE0582" w:rsidRDefault="00EE0582">
      <w:pPr>
        <w:rPr>
          <w:sz w:val="20"/>
          <w:szCs w:val="20"/>
        </w:rPr>
      </w:pPr>
    </w:p>
    <w:p w14:paraId="302BAC7C" w14:textId="77777777" w:rsidR="00EE0582" w:rsidRPr="00DD1E06" w:rsidRDefault="00EE0582" w:rsidP="00EE0582">
      <w:pPr>
        <w:pStyle w:val="a3"/>
        <w:numPr>
          <w:ilvl w:val="0"/>
          <w:numId w:val="4"/>
        </w:numPr>
        <w:rPr>
          <w:sz w:val="28"/>
        </w:rPr>
      </w:pPr>
      <w:r w:rsidRPr="00DD1E06">
        <w:rPr>
          <w:rFonts w:hint="cs"/>
          <w:sz w:val="28"/>
          <w:cs/>
        </w:rPr>
        <w:t>ยังไม่สามารถประเมินระดับความสามารถ เนื่องจาก.................................................................................................</w:t>
      </w:r>
    </w:p>
    <w:p w14:paraId="00D6168C" w14:textId="77777777" w:rsidR="00EE0582" w:rsidRPr="0016685D" w:rsidRDefault="00EE0582">
      <w:pPr>
        <w:rPr>
          <w:sz w:val="20"/>
          <w:szCs w:val="20"/>
        </w:rPr>
      </w:pPr>
    </w:p>
    <w:sectPr w:rsidR="00EE0582" w:rsidRPr="0016685D" w:rsidSect="00EA47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8A7"/>
    <w:multiLevelType w:val="hybridMultilevel"/>
    <w:tmpl w:val="5B240F34"/>
    <w:lvl w:ilvl="0" w:tplc="8E90B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65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8D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23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67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85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CA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61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25137"/>
    <w:multiLevelType w:val="hybridMultilevel"/>
    <w:tmpl w:val="C024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7421B"/>
    <w:multiLevelType w:val="hybridMultilevel"/>
    <w:tmpl w:val="973A1BE6"/>
    <w:lvl w:ilvl="0" w:tplc="CF2C40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4C6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CD6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6EC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C55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63A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EFC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2CB9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027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730"/>
    <w:multiLevelType w:val="hybridMultilevel"/>
    <w:tmpl w:val="2F88FB4C"/>
    <w:lvl w:ilvl="0" w:tplc="33D02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2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8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24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05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6F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4F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00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069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E3DBC"/>
    <w:multiLevelType w:val="hybridMultilevel"/>
    <w:tmpl w:val="43F0DE86"/>
    <w:lvl w:ilvl="0" w:tplc="3E9A1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C6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8E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6E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82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E3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05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4E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67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A1C78"/>
    <w:multiLevelType w:val="hybridMultilevel"/>
    <w:tmpl w:val="A384765A"/>
    <w:lvl w:ilvl="0" w:tplc="CBB6B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85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4E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2F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E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69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00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C1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C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8625F"/>
    <w:multiLevelType w:val="hybridMultilevel"/>
    <w:tmpl w:val="3662B33A"/>
    <w:lvl w:ilvl="0" w:tplc="69CE98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0AF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836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883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E0C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EE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440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E64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8AB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8380E"/>
    <w:multiLevelType w:val="hybridMultilevel"/>
    <w:tmpl w:val="5B623C4E"/>
    <w:lvl w:ilvl="0" w:tplc="F1E6BC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C5B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C5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2B9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AFA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63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AED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405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6CC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52CAE"/>
    <w:multiLevelType w:val="hybridMultilevel"/>
    <w:tmpl w:val="727803B4"/>
    <w:lvl w:ilvl="0" w:tplc="5C34D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038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5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A81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23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78E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0C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6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C1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7122E"/>
    <w:multiLevelType w:val="hybridMultilevel"/>
    <w:tmpl w:val="62CA53F2"/>
    <w:lvl w:ilvl="0" w:tplc="C8143F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2DA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21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14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E32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ABB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22D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CF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69F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96298"/>
    <w:multiLevelType w:val="hybridMultilevel"/>
    <w:tmpl w:val="48DEE9FE"/>
    <w:lvl w:ilvl="0" w:tplc="5AB67B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42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441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AC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0C9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C30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A69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C40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0B3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86CD1"/>
    <w:multiLevelType w:val="hybridMultilevel"/>
    <w:tmpl w:val="752CB9FE"/>
    <w:lvl w:ilvl="0" w:tplc="5AB67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571D"/>
    <w:multiLevelType w:val="hybridMultilevel"/>
    <w:tmpl w:val="639007DE"/>
    <w:lvl w:ilvl="0" w:tplc="43E643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EB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49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630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B3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491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E5B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20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817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673"/>
    <w:multiLevelType w:val="hybridMultilevel"/>
    <w:tmpl w:val="4E52F9E2"/>
    <w:lvl w:ilvl="0" w:tplc="F502D2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044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A5D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A3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6E9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887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CEC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8A5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270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3F14"/>
    <w:multiLevelType w:val="hybridMultilevel"/>
    <w:tmpl w:val="55061E70"/>
    <w:lvl w:ilvl="0" w:tplc="12E8B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7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8D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80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48F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63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67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60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84743"/>
    <w:multiLevelType w:val="hybridMultilevel"/>
    <w:tmpl w:val="124E98E0"/>
    <w:lvl w:ilvl="0" w:tplc="554E1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0D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27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B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A4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4E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E0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24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C7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5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2F"/>
    <w:rsid w:val="000012BE"/>
    <w:rsid w:val="00007DCA"/>
    <w:rsid w:val="000343B2"/>
    <w:rsid w:val="000362D1"/>
    <w:rsid w:val="0008000F"/>
    <w:rsid w:val="000C5936"/>
    <w:rsid w:val="00103F1E"/>
    <w:rsid w:val="00115494"/>
    <w:rsid w:val="00136E20"/>
    <w:rsid w:val="00150B70"/>
    <w:rsid w:val="0016685D"/>
    <w:rsid w:val="00170301"/>
    <w:rsid w:val="001B12CF"/>
    <w:rsid w:val="001C59BC"/>
    <w:rsid w:val="001D2426"/>
    <w:rsid w:val="001E6953"/>
    <w:rsid w:val="00207358"/>
    <w:rsid w:val="00213086"/>
    <w:rsid w:val="00242A02"/>
    <w:rsid w:val="0025075A"/>
    <w:rsid w:val="002613A7"/>
    <w:rsid w:val="00271122"/>
    <w:rsid w:val="002A4670"/>
    <w:rsid w:val="002B674B"/>
    <w:rsid w:val="002F0309"/>
    <w:rsid w:val="002F67CA"/>
    <w:rsid w:val="002F7C3E"/>
    <w:rsid w:val="00300910"/>
    <w:rsid w:val="0031248E"/>
    <w:rsid w:val="003377D2"/>
    <w:rsid w:val="003553D6"/>
    <w:rsid w:val="00370B13"/>
    <w:rsid w:val="003725BB"/>
    <w:rsid w:val="0037507C"/>
    <w:rsid w:val="00395279"/>
    <w:rsid w:val="003A058A"/>
    <w:rsid w:val="003B4983"/>
    <w:rsid w:val="003D30A1"/>
    <w:rsid w:val="003E4465"/>
    <w:rsid w:val="003E58FD"/>
    <w:rsid w:val="00456301"/>
    <w:rsid w:val="004573AC"/>
    <w:rsid w:val="004874F8"/>
    <w:rsid w:val="004E2886"/>
    <w:rsid w:val="004E4154"/>
    <w:rsid w:val="004E4FE3"/>
    <w:rsid w:val="004E7562"/>
    <w:rsid w:val="004F2FAC"/>
    <w:rsid w:val="004F7A55"/>
    <w:rsid w:val="00531285"/>
    <w:rsid w:val="00541290"/>
    <w:rsid w:val="00565B22"/>
    <w:rsid w:val="0057218B"/>
    <w:rsid w:val="005D59B5"/>
    <w:rsid w:val="005D7E1F"/>
    <w:rsid w:val="005E20DB"/>
    <w:rsid w:val="0060079E"/>
    <w:rsid w:val="0061652A"/>
    <w:rsid w:val="00621A23"/>
    <w:rsid w:val="006222BD"/>
    <w:rsid w:val="006742B2"/>
    <w:rsid w:val="006942CA"/>
    <w:rsid w:val="00696193"/>
    <w:rsid w:val="006A3E11"/>
    <w:rsid w:val="006B0F6E"/>
    <w:rsid w:val="00700618"/>
    <w:rsid w:val="00743BCC"/>
    <w:rsid w:val="007668E3"/>
    <w:rsid w:val="007735BC"/>
    <w:rsid w:val="007956CF"/>
    <w:rsid w:val="007C3EC4"/>
    <w:rsid w:val="007F2330"/>
    <w:rsid w:val="00803B81"/>
    <w:rsid w:val="0081186E"/>
    <w:rsid w:val="0084037D"/>
    <w:rsid w:val="008479C3"/>
    <w:rsid w:val="00880627"/>
    <w:rsid w:val="00882F8A"/>
    <w:rsid w:val="008844D6"/>
    <w:rsid w:val="00886EA3"/>
    <w:rsid w:val="00892190"/>
    <w:rsid w:val="0089629B"/>
    <w:rsid w:val="008E293C"/>
    <w:rsid w:val="008F1159"/>
    <w:rsid w:val="009015AF"/>
    <w:rsid w:val="009073F1"/>
    <w:rsid w:val="00913436"/>
    <w:rsid w:val="0092481E"/>
    <w:rsid w:val="00957809"/>
    <w:rsid w:val="00966ABA"/>
    <w:rsid w:val="00971DAA"/>
    <w:rsid w:val="009A05FE"/>
    <w:rsid w:val="009B174E"/>
    <w:rsid w:val="009B4434"/>
    <w:rsid w:val="009B559B"/>
    <w:rsid w:val="009C674A"/>
    <w:rsid w:val="009D49FF"/>
    <w:rsid w:val="00A112FE"/>
    <w:rsid w:val="00A37F2C"/>
    <w:rsid w:val="00A41670"/>
    <w:rsid w:val="00A82E40"/>
    <w:rsid w:val="00AA4903"/>
    <w:rsid w:val="00AD20D9"/>
    <w:rsid w:val="00AD4035"/>
    <w:rsid w:val="00AE7F31"/>
    <w:rsid w:val="00B2334B"/>
    <w:rsid w:val="00B23527"/>
    <w:rsid w:val="00B23A12"/>
    <w:rsid w:val="00B459D2"/>
    <w:rsid w:val="00B850FF"/>
    <w:rsid w:val="00BA7747"/>
    <w:rsid w:val="00BF1655"/>
    <w:rsid w:val="00BF6680"/>
    <w:rsid w:val="00C442BB"/>
    <w:rsid w:val="00C6006E"/>
    <w:rsid w:val="00C6365D"/>
    <w:rsid w:val="00C63FC6"/>
    <w:rsid w:val="00C7776A"/>
    <w:rsid w:val="00CB275A"/>
    <w:rsid w:val="00CC61AF"/>
    <w:rsid w:val="00CD244E"/>
    <w:rsid w:val="00CF003B"/>
    <w:rsid w:val="00D20AA2"/>
    <w:rsid w:val="00D33342"/>
    <w:rsid w:val="00D37BA7"/>
    <w:rsid w:val="00D64A7C"/>
    <w:rsid w:val="00DC46CB"/>
    <w:rsid w:val="00DD1E06"/>
    <w:rsid w:val="00DE06FD"/>
    <w:rsid w:val="00E25A4A"/>
    <w:rsid w:val="00E31F9D"/>
    <w:rsid w:val="00E348ED"/>
    <w:rsid w:val="00E55A45"/>
    <w:rsid w:val="00E61444"/>
    <w:rsid w:val="00E67868"/>
    <w:rsid w:val="00E70F7E"/>
    <w:rsid w:val="00E908CD"/>
    <w:rsid w:val="00E9368E"/>
    <w:rsid w:val="00EA472F"/>
    <w:rsid w:val="00EC0F50"/>
    <w:rsid w:val="00EE0582"/>
    <w:rsid w:val="00EE1A26"/>
    <w:rsid w:val="00EF5648"/>
    <w:rsid w:val="00F06E79"/>
    <w:rsid w:val="00F12F42"/>
    <w:rsid w:val="00F34FFC"/>
    <w:rsid w:val="00F40A40"/>
    <w:rsid w:val="00F46C30"/>
    <w:rsid w:val="00F85550"/>
    <w:rsid w:val="00FC54F6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3119"/>
  <w15:chartTrackingRefBased/>
  <w15:docId w15:val="{F688485D-52D4-46C5-B1E2-2110DAE3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EA47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A47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List Paragraph"/>
    <w:basedOn w:val="a"/>
    <w:uiPriority w:val="34"/>
    <w:qFormat/>
    <w:rsid w:val="00EA472F"/>
    <w:pPr>
      <w:ind w:left="720"/>
      <w:contextualSpacing/>
    </w:pPr>
  </w:style>
  <w:style w:type="table" w:styleId="a4">
    <w:name w:val="Table Grid"/>
    <w:basedOn w:val="a1"/>
    <w:uiPriority w:val="39"/>
    <w:rsid w:val="0069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F16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D37B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Theme"/>
    <w:basedOn w:val="a1"/>
    <w:uiPriority w:val="99"/>
    <w:rsid w:val="005E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874E-E956-4329-BBD3-88C68EE5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ศุภโชค มาศปกรณ์</dc:creator>
  <cp:keywords/>
  <dc:description/>
  <cp:lastModifiedBy>ศุภโชค มาศปกรณ์</cp:lastModifiedBy>
  <cp:revision>2</cp:revision>
  <dcterms:created xsi:type="dcterms:W3CDTF">2019-04-30T02:57:00Z</dcterms:created>
  <dcterms:modified xsi:type="dcterms:W3CDTF">2019-04-30T02:57:00Z</dcterms:modified>
</cp:coreProperties>
</file>