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14" w:rsidRPr="00A70E5C" w:rsidRDefault="00B65A45" w:rsidP="00B65A4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0E5C">
        <w:rPr>
          <w:rFonts w:ascii="TH SarabunIT๙" w:hAnsi="TH SarabunIT๙" w:cs="TH SarabunIT๙"/>
          <w:b/>
          <w:bCs/>
          <w:sz w:val="40"/>
          <w:szCs w:val="40"/>
        </w:rPr>
        <w:t>Template</w:t>
      </w:r>
      <w:r w:rsidRPr="00A70E5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A70E5C">
        <w:rPr>
          <w:rFonts w:ascii="TH SarabunIT๙" w:hAnsi="TH SarabunIT๙" w:cs="TH SarabunIT๙"/>
          <w:b/>
          <w:bCs/>
          <w:sz w:val="40"/>
          <w:szCs w:val="40"/>
        </w:rPr>
        <w:t>Common Functional Competency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49"/>
        <w:gridCol w:w="7938"/>
      </w:tblGrid>
      <w:tr w:rsidR="00FD0E2A" w:rsidRPr="00A70E5C" w:rsidTr="00FD0E2A">
        <w:trPr>
          <w:trHeight w:val="52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B65A45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๑</w:t>
            </w:r>
            <w:r w:rsidR="00F52539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D0E2A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ทักษะ การสื่อสาร</w:t>
            </w:r>
            <w:r w:rsidR="00FD0E2A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/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ประสานงาน</w:t>
            </w:r>
          </w:p>
        </w:tc>
      </w:tr>
      <w:tr w:rsidR="00FD0E2A" w:rsidRPr="00A70E5C" w:rsidTr="00F52539">
        <w:trPr>
          <w:trHeight w:val="10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ความนิยาม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สามารถแลกเปลี่ยนข้อมูลระหว่างกัน รวมถึงการทำความเข้าใจอารมณ์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ความรู้สึกนึกคิด </w:t>
            </w:r>
            <w:r w:rsidR="00F52539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ที่อยู่ภายในข้อมูลเหล่านั้น ทั้งที่อยู่ในรูปแบบ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วัจนภาษา</w:t>
            </w:r>
            <w:proofErr w:type="spellEnd"/>
            <w:r w:rsidR="00E40C5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="00E40C5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อวัจนภาษา</w:t>
            </w:r>
            <w:proofErr w:type="spellEnd"/>
          </w:p>
        </w:tc>
      </w:tr>
      <w:tr w:rsidR="00FD0E2A" w:rsidRPr="00A70E5C" w:rsidTr="00F52539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ทักษะความสามารถ</w:t>
            </w:r>
          </w:p>
        </w:tc>
      </w:tr>
      <w:tr w:rsidR="00FD0E2A" w:rsidRPr="00A70E5C" w:rsidTr="00F52539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พบปัญหาจากการสื่อสารอยู่บ่อยครั้ง</w:t>
            </w:r>
          </w:p>
        </w:tc>
      </w:tr>
      <w:tr w:rsidR="00FD0E2A" w:rsidRPr="00A70E5C" w:rsidTr="00F52539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สามารถสื่อสารได้เหมาะสม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อาจพบปัญหาแต่สามารถแก้ไขได้</w:t>
            </w:r>
          </w:p>
        </w:tc>
      </w:tr>
      <w:tr w:rsidR="00FD0E2A" w:rsidRPr="00A70E5C" w:rsidTr="00F52539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สามารถสื่อสารได้อย่างเหมาะสม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และไม่พบข้อผิดพลาดจากการสื่อสาร</w:t>
            </w:r>
          </w:p>
        </w:tc>
      </w:tr>
      <w:tr w:rsidR="00FD0E2A" w:rsidRPr="00A70E5C" w:rsidTr="00F52539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สามารถใช้ทักษะการสื่อสารแก้ปัญหาที่ซับซ้อนได้อย่างเหมาะสม</w:t>
            </w:r>
          </w:p>
        </w:tc>
      </w:tr>
      <w:tr w:rsidR="00FD0E2A" w:rsidRPr="00A70E5C" w:rsidTr="00F52539">
        <w:trPr>
          <w:trHeight w:val="8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สามารถใช้ทักษะการสื่อสารแก้ปัญหาที่ซับซ้อนได้อย่างเหมาะสมและเป็นแบบอย่างในหน่วยงานได้</w:t>
            </w:r>
          </w:p>
        </w:tc>
      </w:tr>
      <w:tr w:rsidR="00FD0E2A" w:rsidRPr="00A70E5C" w:rsidTr="00F52539">
        <w:trPr>
          <w:trHeight w:val="8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สามารถใช้ทักษะการสื่อสารแก้ปัญหาที่ซับซ้อนได้อย่างเหมาะสม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โดยก่อให้เกิดการพัฒนาผลลัพธ์งานที่มีคุณภาพ และประสิทธิภาพสูงขึ้น</w:t>
            </w:r>
          </w:p>
        </w:tc>
      </w:tr>
    </w:tbl>
    <w:p w:rsidR="00FD0E2A" w:rsidRPr="00A70E5C" w:rsidRDefault="00FD0E2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866"/>
        <w:gridCol w:w="8221"/>
      </w:tblGrid>
      <w:tr w:rsidR="00FD0E2A" w:rsidRPr="00A70E5C" w:rsidTr="00FD0E2A">
        <w:trPr>
          <w:trHeight w:val="52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52539" w:rsidP="00B65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="00B65A45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D0E2A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ทักษะ การจัดการบริหารงาน</w:t>
            </w:r>
          </w:p>
        </w:tc>
      </w:tr>
      <w:tr w:rsidR="00FD0E2A" w:rsidRPr="00A70E5C" w:rsidTr="002E3EF4">
        <w:trPr>
          <w:trHeight w:val="12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ความนิยาม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กระบวนการดำเนินงานอย่างใดอย่างหนึ่งเป็นระบบโดยเริ่มตั้งแต่การวางแผนดำเนินงาน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การทำกิจกรรมต่าง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ๆตามหน้าที่อย่างสร้างสรรค์และเป็นไปด้วยความเรียบร้อย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ราบรื่น มีประสิทธิภาพ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และเกิดประสิทธิผลสูงสุดรวมไปถึงการประเมินงานเพื่อปรับปรุง แก้ไข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หรือพัฒนางานให้ดียิ่งขึ้น</w:t>
            </w:r>
          </w:p>
        </w:tc>
      </w:tr>
      <w:tr w:rsidR="00FD0E2A" w:rsidRPr="00A70E5C" w:rsidTr="002E3EF4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ทักษะความสามารถ</w:t>
            </w:r>
          </w:p>
        </w:tc>
      </w:tr>
      <w:tr w:rsidR="00FD0E2A" w:rsidRPr="00A70E5C" w:rsidTr="002E3EF4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ไม่มีทักษะดังกล่าว</w:t>
            </w:r>
          </w:p>
        </w:tc>
      </w:tr>
      <w:tr w:rsidR="00FD0E2A" w:rsidRPr="00A70E5C" w:rsidTr="002E3EF4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สามารถบริหารจัดการงาน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ภายใต้การดูแลและตรวจสอบ</w:t>
            </w:r>
          </w:p>
        </w:tc>
      </w:tr>
      <w:tr w:rsidR="00FD0E2A" w:rsidRPr="00A70E5C" w:rsidTr="002E3EF4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สามารถบริหารจัดการงานที่รับผิดชอบ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ได้ด้วยตนเอง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FD0E2A" w:rsidRPr="00A70E5C" w:rsidTr="002E3EF4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สามารถบริหารจัดการงานที่ค่อนข้างยาก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และแก้ไขปัญหาซับซ้อนได้</w:t>
            </w:r>
          </w:p>
        </w:tc>
      </w:tr>
      <w:tr w:rsidR="00FD0E2A" w:rsidRPr="00A70E5C" w:rsidTr="002E3EF4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สอน แนะนำ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ถ่ายทอดความรู้ ทักษะบริหารจัดการงานต่อผู้อื่นได้อย่างเป็นระบบ</w:t>
            </w:r>
          </w:p>
        </w:tc>
      </w:tr>
      <w:tr w:rsidR="00FD0E2A" w:rsidRPr="00A70E5C" w:rsidTr="002E3EF4">
        <w:trPr>
          <w:trHeight w:val="6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E2A" w:rsidRPr="00A70E5C" w:rsidRDefault="00FD0E2A" w:rsidP="00FD0E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สามารถวางระบบบริหารจัดการงานได้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โดยก่อให้เกิดการพัฒนาผลลัพธ์งานที่มีคุณภาพ และประสิทธิภาพสูงขึ้น</w:t>
            </w:r>
          </w:p>
        </w:tc>
      </w:tr>
    </w:tbl>
    <w:p w:rsidR="00FD0E2A" w:rsidRPr="00A70E5C" w:rsidRDefault="00FD0E2A">
      <w:pPr>
        <w:rPr>
          <w:rFonts w:ascii="TH SarabunIT๙" w:hAnsi="TH SarabunIT๙" w:cs="TH SarabunIT๙"/>
          <w:sz w:val="32"/>
          <w:szCs w:val="32"/>
        </w:rPr>
      </w:pPr>
    </w:p>
    <w:p w:rsidR="002E3EF4" w:rsidRPr="00A70E5C" w:rsidRDefault="002E3EF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3"/>
        <w:gridCol w:w="8124"/>
      </w:tblGrid>
      <w:tr w:rsidR="00B65A45" w:rsidRPr="00A70E5C" w:rsidTr="00A70E5C">
        <w:trPr>
          <w:trHeight w:val="52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๓ จิตบริการ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/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ทัศนคติเชิงบวกต่องานบริการ</w:t>
            </w:r>
          </w:p>
        </w:tc>
      </w:tr>
      <w:tr w:rsidR="00B65A45" w:rsidRPr="00A70E5C" w:rsidTr="00A70E5C">
        <w:trPr>
          <w:trHeight w:val="105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การคิดเชิงบวกมีทัศนะคติที่ดี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ต่องานบริการเพราะไม่ว่าจะเจอปัญหามากแค่ไหน การมีทัศนคติที่ดีความตั้งใจ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เต็มใจและความพยายามในการให้บริการต่อผู้บริหารและส่วนงานภายในโรงพยาบาล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หรือหน่วยงาน อื่นๆที่เกี่ยวข้อง</w:t>
            </w:r>
          </w:p>
        </w:tc>
      </w:tr>
      <w:tr w:rsidR="00B65A45" w:rsidRPr="00A70E5C" w:rsidTr="00A70E5C">
        <w:trPr>
          <w:trHeight w:val="5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ความสามารถเชิงพฤติกรรม</w:t>
            </w:r>
          </w:p>
        </w:tc>
      </w:tr>
      <w:tr w:rsidR="00B65A45" w:rsidRPr="00A70E5C" w:rsidTr="00A70E5C">
        <w:trPr>
          <w:trHeight w:val="5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ไม่แสดงพฤติกรรมดังกล่าว</w:t>
            </w:r>
          </w:p>
        </w:tc>
      </w:tr>
      <w:tr w:rsidR="00B65A45" w:rsidRPr="00A70E5C" w:rsidTr="00A70E5C">
        <w:trPr>
          <w:trHeight w:val="5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สามารถให้บริการที่ด้วยความเต็มใจ</w:t>
            </w:r>
          </w:p>
        </w:tc>
      </w:tr>
      <w:tr w:rsidR="00B65A45" w:rsidRPr="00A70E5C" w:rsidTr="00A70E5C">
        <w:trPr>
          <w:trHeight w:val="5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แสดงสมรรถนะระดับที่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และช่วยแก้ปัญหาให้แก่ผู้รับบริการ</w:t>
            </w:r>
          </w:p>
        </w:tc>
      </w:tr>
      <w:tr w:rsidR="00B65A45" w:rsidRPr="00A70E5C" w:rsidTr="00A70E5C">
        <w:trPr>
          <w:trHeight w:val="5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แสดงสมรรถนะระดับที่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และให้บริการที่เกินความคาดหวัง แม้ต้องใช้เวลาหรือความพยายามอย่างมาก</w:t>
            </w:r>
          </w:p>
        </w:tc>
      </w:tr>
      <w:tr w:rsidR="00B65A45" w:rsidRPr="00A70E5C" w:rsidTr="00A70E5C">
        <w:trPr>
          <w:trHeight w:val="5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แสดงสมรรถนะระดับที่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และเข้าใจและให้บริการที่ตรงตามความต้องการที่แท้จริงของผู้รับบริการได้</w:t>
            </w:r>
          </w:p>
        </w:tc>
      </w:tr>
      <w:tr w:rsidR="00B65A45" w:rsidRPr="00A70E5C" w:rsidTr="00A70E5C">
        <w:trPr>
          <w:trHeight w:val="5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45" w:rsidRPr="00A70E5C" w:rsidRDefault="00B65A45" w:rsidP="00B65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45" w:rsidRPr="00A70E5C" w:rsidRDefault="00B65A45" w:rsidP="00B65A4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แสดงสมรรถนะระดับที่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และให้บริการที่เป็นประโยชน์อย่างแท้จริงให้แก่ผู้รับบริการ</w:t>
            </w:r>
          </w:p>
        </w:tc>
      </w:tr>
    </w:tbl>
    <w:p w:rsidR="002E3EF4" w:rsidRPr="00A70E5C" w:rsidRDefault="002E3EF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892BC6" w:rsidRPr="00A70E5C" w:rsidTr="00892BC6">
        <w:trPr>
          <w:trHeight w:val="52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2BC6" w:rsidRPr="00A70E5C" w:rsidRDefault="00B65A45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๔</w:t>
            </w:r>
            <w:r w:rsidR="00892BC6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ความละเอียดรอบคอบ</w:t>
            </w:r>
          </w:p>
        </w:tc>
      </w:tr>
      <w:tr w:rsidR="00892BC6" w:rsidRPr="00A70E5C" w:rsidTr="002E3EF4">
        <w:trPr>
          <w:trHeight w:val="13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หมายถึง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ความใส่ใจที่จะปฏิบัติงานให้ถูกต้อง ครบถ้วน ในทุกขั้นตอน คือ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ความใส่ใจที่จะแสดงความชัดเจนโปร่งใสให้ปรากฏ เพื่อความถูกต้องสมบูรณ์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และเพื่อลดความบกพร่องไม่ว่าความบกพร่องนั้นจะเกิดขึ้นจากปัจจัยใดก็ตาม</w:t>
            </w:r>
          </w:p>
        </w:tc>
      </w:tr>
      <w:tr w:rsidR="00892BC6" w:rsidRPr="00A70E5C" w:rsidTr="002E3EF4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ความสามารถเชิงพฤติกรรม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92BC6" w:rsidRPr="00A70E5C" w:rsidTr="002E3EF4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พบความบกพร่องของงานทุกครั้ง</w:t>
            </w:r>
          </w:p>
        </w:tc>
      </w:tr>
      <w:tr w:rsidR="00892BC6" w:rsidRPr="00A70E5C" w:rsidTr="002E3EF4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พบความบกพร่องของงานและไม่สามารถแก้ไขปัญหาได้ด้วยตนเอง</w:t>
            </w:r>
          </w:p>
        </w:tc>
      </w:tr>
      <w:tr w:rsidR="00892BC6" w:rsidRPr="00A70E5C" w:rsidTr="002E3EF4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พบความบกพร่องของงาน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โดยสามารถแก้ไขปัญหาได้ด้วยตนเอง</w:t>
            </w:r>
          </w:p>
        </w:tc>
      </w:tr>
      <w:tr w:rsidR="00892BC6" w:rsidRPr="00A70E5C" w:rsidTr="002E3EF4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พบความบกพร่องของงาน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แต่เกิดจากเหตุสุดวิสัย (เหตุป้องกันไม่ได้)</w:t>
            </w:r>
          </w:p>
        </w:tc>
      </w:tr>
      <w:tr w:rsidR="00892BC6" w:rsidRPr="00A70E5C" w:rsidTr="002E3EF4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ปฏิบัติงานถูกต้องครบถ้วน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ในทุกขั้นตอน และถือเป็นตัวอย่างที่ดี</w:t>
            </w:r>
          </w:p>
        </w:tc>
      </w:tr>
      <w:tr w:rsidR="00892BC6" w:rsidRPr="00A70E5C" w:rsidTr="002E3EF4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สามารถวางระบบ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ลดความบกพร่องของงานได้</w:t>
            </w:r>
          </w:p>
        </w:tc>
      </w:tr>
    </w:tbl>
    <w:p w:rsidR="00416914" w:rsidRPr="00A70E5C" w:rsidRDefault="00416914">
      <w:pPr>
        <w:rPr>
          <w:rFonts w:ascii="TH SarabunIT๙" w:hAnsi="TH SarabunIT๙" w:cs="TH SarabunIT๙"/>
          <w:sz w:val="32"/>
          <w:szCs w:val="32"/>
        </w:rPr>
      </w:pPr>
    </w:p>
    <w:p w:rsidR="00B65A45" w:rsidRPr="00A70E5C" w:rsidRDefault="00B65A45">
      <w:pPr>
        <w:rPr>
          <w:rFonts w:ascii="TH SarabunIT๙" w:hAnsi="TH SarabunIT๙" w:cs="TH SarabunIT๙"/>
          <w:sz w:val="32"/>
          <w:szCs w:val="32"/>
        </w:rPr>
      </w:pPr>
    </w:p>
    <w:p w:rsidR="00B65A45" w:rsidRPr="00A70E5C" w:rsidRDefault="00B65A4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892BC6" w:rsidRPr="00A70E5C" w:rsidTr="00892BC6">
        <w:trPr>
          <w:trHeight w:val="52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B65A45" w:rsidP="00B65A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๕</w:t>
            </w:r>
            <w:r w:rsidR="00892BC6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ความใฝ่รู้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="00892BC6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แสวงหาความรู้</w:t>
            </w:r>
          </w:p>
        </w:tc>
      </w:tr>
      <w:tr w:rsidR="00892BC6" w:rsidRPr="00A70E5C" w:rsidTr="009C1198">
        <w:trPr>
          <w:trHeight w:val="10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ความสามารถในการกำหนดทิศทาง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ภารกิจ และเป้าหมายการทำงานที่ชัดเจน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และความสามารถในการสร้างความร่วมแรงร่วมใจเพื่อให้ภารกิจบรรลุวัตถุประสงค์</w:t>
            </w:r>
          </w:p>
        </w:tc>
      </w:tr>
      <w:tr w:rsidR="00892BC6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ความสามารถเชิงพฤติกรรม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892BC6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ไม่แสดงสมรรถนะด้านนี้</w:t>
            </w:r>
          </w:p>
        </w:tc>
      </w:tr>
      <w:tr w:rsidR="00892BC6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สอบถามและใช้ข้อมูลที่มีอยู่หรือหาจากแหล่งข้อมูลที่มีอยู่แล้ว</w:t>
            </w:r>
          </w:p>
        </w:tc>
      </w:tr>
      <w:tr w:rsidR="00892BC6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สามารถสืบเสาะค้นหาข้อมูลด้วยวิธีการที่มากกว่าเพียงการตั้งคำถามพื้นฐาน</w:t>
            </w:r>
          </w:p>
        </w:tc>
      </w:tr>
      <w:tr w:rsidR="00892BC6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สามารถสืบเสาะค้นหาข้อมูลเชิงลึกเพื่อเป็นประโยชน์ต่อการปฏิบัติงานต่อไป</w:t>
            </w:r>
          </w:p>
        </w:tc>
      </w:tr>
      <w:tr w:rsidR="00892BC6" w:rsidRPr="00A70E5C" w:rsidTr="009C1198">
        <w:trPr>
          <w:trHeight w:val="8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วางแผนเก็บข้อมูลอย่างเป็นระบบ ดำเนินการ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มอบหมายให้ทีมงานสืบค้นโดยอาศัยเทคโนโลยีสารสนเทศ (รูปแบบงานวิจัย/งานอื่นๆ)</w:t>
            </w:r>
          </w:p>
        </w:tc>
      </w:tr>
      <w:tr w:rsidR="00892BC6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BC6" w:rsidRPr="00A70E5C" w:rsidRDefault="00892BC6" w:rsidP="00892BC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วางระบบเผยแพร่ข้อมูลที่ประโยชน์ต่อองค์กรได้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892BC6" w:rsidRPr="00A70E5C" w:rsidRDefault="00892BC6">
      <w:pPr>
        <w:rPr>
          <w:rFonts w:ascii="TH SarabunIT๙" w:hAnsi="TH SarabunIT๙" w:cs="TH SarabunIT๙"/>
          <w:sz w:val="32"/>
          <w:szCs w:val="32"/>
        </w:rPr>
      </w:pPr>
    </w:p>
    <w:p w:rsidR="00892BC6" w:rsidRPr="00A70E5C" w:rsidRDefault="00B65A45" w:rsidP="00892B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0E5C">
        <w:rPr>
          <w:rFonts w:ascii="TH SarabunIT๙" w:hAnsi="TH SarabunIT๙" w:cs="TH SarabunIT๙"/>
          <w:b/>
          <w:bCs/>
          <w:sz w:val="40"/>
          <w:szCs w:val="40"/>
        </w:rPr>
        <w:t>Template Specific Functional Competency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416914" w:rsidRPr="00A70E5C" w:rsidTr="00416914">
        <w:trPr>
          <w:trHeight w:val="52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0147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 </w:t>
            </w:r>
            <w:r w:rsidR="00014720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ทักษะการปฏิบัติงานตามมาตรฐานวิชาชีพ เฉพาะทาง</w:t>
            </w:r>
          </w:p>
        </w:tc>
      </w:tr>
      <w:tr w:rsidR="00416914" w:rsidRPr="00A70E5C" w:rsidTr="009C1198">
        <w:trPr>
          <w:trHeight w:val="1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14" w:rsidRPr="00A70E5C" w:rsidRDefault="00416914" w:rsidP="00E40C5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มีความรู้เกี่ยวกับตาม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  <w:r w:rsidR="001151CB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วิชาชีพ</w:t>
            </w:r>
            <w:r w:rsidR="00014720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เฉพาะ </w:t>
            </w:r>
            <w:r w:rsidR="001151CB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ความรู้</w:t>
            </w:r>
            <w:r w:rsidR="001151CB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ทางวิศวกรรม เช่น </w:t>
            </w:r>
            <w:r w:rsidR="00E40C5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ด้านวิศวกรรม</w:t>
            </w:r>
            <w:r w:rsidR="001151CB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โยธา ไฟฟ้า เครื่องกล สิ่งแวดล้อม </w:t>
            </w:r>
            <w:r w:rsidR="00E40C5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วิศวกรรม</w:t>
            </w:r>
            <w:r w:rsidR="001151CB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การแพทย์</w:t>
            </w:r>
            <w:r w:rsidR="00E40C5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อุปกรณ์การ</w:t>
            </w:r>
            <w:r w:rsidR="00E40C5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แพทย์ สถาปัตย</w:t>
            </w:r>
            <w:r w:rsidR="00E40C5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กรรม</w:t>
            </w:r>
            <w:r w:rsidR="001151CB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และสายวิชาชีพต่าง</w:t>
            </w:r>
            <w:r w:rsidR="001151CB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="00E40C5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ที่เกี่ยวข้อง</w:t>
            </w:r>
            <w:r w:rsidR="001151CB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ตามหน้าที่ได้รับผิดชอบ </w:t>
            </w:r>
            <w:r w:rsidR="00014720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มาใช้ในการ วางแผน ตรวจสอบ วิเคราะห์ แก้ไขปัญหา บำรุงรักษา ปรับปรุงและพัฒนา อย่างเหมาะสม</w:t>
            </w:r>
            <w:r w:rsidR="00014720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014720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ด้วยเจตคติที่ดี</w:t>
            </w:r>
            <w:r w:rsidR="00014720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014720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และคำนึงถึงความปลอดภัยของผู้ป่วยและเจ้าหน้าที่เป็นสำคัญ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014720" w:rsidP="0001472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ทักษะความสามารถ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014720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ไม่มีทักษะการปฏิบัติงานตามมาตรฐานวิชาชีพ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014720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สามารถปฏิบัติงานตามมาตรฐานวิชาชีพ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ภายใต้การดูแลและตรวจสอบ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014720" w:rsidP="0001472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สามารถปฏิบัติงานตามมาตรฐานวิชาชีพได้ตามมาตรฐานวิชาชีพที่ระบุไว้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014720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สามารถปฏิบัติงานตามมาตรฐานวิชาชีพที่ค่อนข้างยาก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แก้ไขปัญหาซับซ้อนได้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014720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แนะนำ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ถ่ายทอดความรู้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ทักษะการปฏิบัติงานตามมาตรฐานวิชาชีพต่อผู้อื่นได้อย่างเป็นระบบ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014720" w:rsidP="0001472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นำความสามารถที่มีอยู่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มาประยุกต์การปฏิบัติงาน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โดยก่อให้เกิดการพัฒนาผลลัพธ์งานที่มีคุณภาพ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และประสิทธิภาพสูงขึ้น</w:t>
            </w:r>
          </w:p>
        </w:tc>
      </w:tr>
    </w:tbl>
    <w:p w:rsidR="00416914" w:rsidRPr="00A70E5C" w:rsidRDefault="00014720" w:rsidP="00406660">
      <w:pPr>
        <w:jc w:val="center"/>
        <w:rPr>
          <w:rFonts w:ascii="TH SarabunIT๙" w:hAnsi="TH SarabunIT๙" w:cs="TH SarabunIT๙"/>
          <w:sz w:val="20"/>
          <w:szCs w:val="20"/>
        </w:rPr>
      </w:pPr>
      <w:r w:rsidRPr="00A70E5C">
        <w:rPr>
          <w:rFonts w:ascii="TH SarabunIT๙" w:eastAsia="Calibri" w:hAnsi="TH SarabunIT๙" w:cs="TH SarabunIT๙"/>
          <w:b/>
          <w:bCs/>
          <w:color w:val="000000" w:themeColor="dark1"/>
          <w:sz w:val="44"/>
          <w:szCs w:val="44"/>
          <w:cs/>
        </w:rPr>
        <w:t>การประเมินสมรรถนะด้านบริหาร</w:t>
      </w:r>
      <w:r w:rsidR="00406660" w:rsidRPr="00A70E5C">
        <w:rPr>
          <w:rFonts w:ascii="TH SarabunIT๙" w:eastAsia="Calibri" w:hAnsi="TH SarabunIT๙" w:cs="TH SarabunIT๙"/>
          <w:b/>
          <w:bCs/>
          <w:color w:val="000000" w:themeColor="dark1"/>
          <w:sz w:val="44"/>
          <w:szCs w:val="44"/>
        </w:rPr>
        <w:t xml:space="preserve"> </w:t>
      </w:r>
      <w:r w:rsidRPr="00A70E5C">
        <w:rPr>
          <w:rFonts w:ascii="TH SarabunIT๙" w:eastAsia="Calibri" w:hAnsi="TH SarabunIT๙" w:cs="TH SarabunIT๙"/>
          <w:b/>
          <w:bCs/>
          <w:color w:val="000000" w:themeColor="dark1"/>
          <w:sz w:val="44"/>
          <w:szCs w:val="44"/>
        </w:rPr>
        <w:t>(Managerial Competency)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A70E5C" w:rsidRPr="00A70E5C" w:rsidTr="00A70E5C">
        <w:trPr>
          <w:trHeight w:val="78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E40C52" w:rsidP="00A70E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ฑ์</w:t>
            </w:r>
            <w:r w:rsidR="00A70E5C"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การให้คะแนน</w:t>
            </w:r>
          </w:p>
        </w:tc>
      </w:tr>
      <w:tr w:rsidR="00A70E5C" w:rsidRPr="00A70E5C" w:rsidTr="00A70E5C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ลักษณะพึงประสงค์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ไม่เคยแสดงพฤติกรรมดังกล่าวเลย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แทบจะ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ไม่เคยแสดงพฤติกรรมดังกล่าว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แสดงพฤติกรรมดังกล่าว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บาง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แสดงพฤติกรรมดังกล่าว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บ่อย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แสดงพฤติกรรมดังกล่าว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เกือบ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สม่ำเสมอ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แสดงพฤติกรรมดังกล่าว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อย่าง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สม่ำเสมอ</w:t>
            </w:r>
          </w:p>
        </w:tc>
      </w:tr>
    </w:tbl>
    <w:p w:rsidR="00A70E5C" w:rsidRDefault="00A70E5C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A70E5C" w:rsidRPr="00A70E5C" w:rsidTr="00A70E5C">
        <w:trPr>
          <w:trHeight w:val="78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ind w:left="7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การแสดงผลการประเมิน</w:t>
            </w:r>
          </w:p>
        </w:tc>
      </w:tr>
      <w:tr w:rsidR="00A70E5C" w:rsidRPr="00A70E5C" w:rsidTr="00A70E5C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มากกว่า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จุดแข็ง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ท่านควรรักษาระดับการปฏิบัติงานของสมรรถนะในหัวข้อดังกล่าวอย่างสม่ำเสมอ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ทั้งนี้เพื่อเป็นการรักษาจุดแข็งดังกล่าวไว้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3-4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จุดที่เป็นโอกาส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การปฏิบัติงานของสมรรถนะในหัวข้อดังกล่าวของท่านสามารถพัฒนาให้ดีขึ้นเป็นจุดแข็งได้ไม่ยากนัก</w:t>
            </w:r>
          </w:p>
        </w:tc>
      </w:tr>
      <w:tr w:rsidR="00A70E5C" w:rsidRPr="00A70E5C" w:rsidTr="00A70E5C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5C" w:rsidRPr="00A70E5C" w:rsidRDefault="00A70E5C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จุดที่ควรพัฒนา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ท่านควรให้ความระมัดระวัง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เมื่อต้องใช้สมรรถนะในหัวข้อดังกล่าวนี้ในการปฏิบัติงาน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ดังนั้นท่านจึงควรให้ความสำคัญในการปรับเปลี่ยนหรือพัฒนาสมรรถนะดังกล่าวเป็นลำดับต้นๆ</w:t>
            </w:r>
          </w:p>
        </w:tc>
      </w:tr>
    </w:tbl>
    <w:p w:rsidR="00A70E5C" w:rsidRDefault="00A70E5C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70E5C" w:rsidRDefault="00A70E5C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70E5C" w:rsidRDefault="00A70E5C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70E5C" w:rsidRDefault="00A70E5C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BA787F" w:rsidRDefault="00BA787F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BA787F" w:rsidRDefault="00BA787F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BA787F" w:rsidRDefault="00BA787F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A70E5C" w:rsidRPr="00A70E5C" w:rsidRDefault="00A70E5C" w:rsidP="00406660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416914" w:rsidRPr="00A70E5C" w:rsidTr="00416914">
        <w:trPr>
          <w:trHeight w:val="78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066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014720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406660"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การควบคุมตนเอง</w:t>
            </w:r>
            <w:r w:rsidR="00406660"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proofErr w:type="spellStart"/>
            <w:r w:rsidR="00406660"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Self Control</w:t>
            </w:r>
            <w:proofErr w:type="spellEnd"/>
            <w:r w:rsidR="00406660"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416914" w:rsidRPr="00A70E5C" w:rsidTr="009C1198">
        <w:trPr>
          <w:trHeight w:val="7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14" w:rsidRPr="00A70E5C" w:rsidRDefault="00406660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การระงับอารมณ์และพฤติกรรมอันไม่เหมาะสมเมื่อถูกยั่วยุ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หรือเผชิญความไม่เป็นมิตร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หรือทำงานภายใต้สภาวะความกดดัน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รวมถึงความอดทนอดกลั้นเมื่อต้องอยู่ภายใต้สถานการณ์ที่ก่อความเครียดอย่างต่อเนื่อง</w:t>
            </w:r>
          </w:p>
        </w:tc>
      </w:tr>
      <w:tr w:rsidR="00416914" w:rsidRPr="00A70E5C" w:rsidTr="009C1198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8F27E6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06660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ลักษณะพึงประสงค์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8F27E6" w:rsidP="008F27E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หลีกเลี่ยงและไม่โต้ตอบจากสถานการณ์ที่ทำให้เกิดความรุนแรงทางอารมณ์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แม้จะถูกยั่วยุจากผู้อื่น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หรือฝ่ายตรงข้าม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หรือหยุดพักชั่วคราว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เพื่อสงบสติอารมณ์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ยังครองสติปฏิบัติตนต่อไปได้อย่างสงบ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8F27E6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มีพฤติกรรมตอบโต้ได้อย่างสร้างสรรค์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เพื่อแก้ไขสถานการณ์ที่ทำให้เกิดความรุนแรงทางอารมณ์ให้ดีขึ้น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8F27E6" w:rsidP="004066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สามารถจัดการกับความเครียดหรือผลกระทบที่เกิดจากความรุนแรงทางอารมณ์ได้อย่างมีประสิทธิภาพ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8F27E6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ประยุกต์ใช้วิธีการเฉพาะตน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หรือวางแผนล่วงหน้า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เพื่อจัดการกับอารมณ์และความเครียดที่เกิดขึ้น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8F27E6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สร้างบรรยากาศของการคิดริเริ่ม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และกระตุ้นให้เพื่อนร่วมงานเสนอความคิดใหม่ๆ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ในการทำงาน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เพื่อแก้ไขปัญหาหรือสร้างโอกาสในระยะยาว</w:t>
            </w:r>
          </w:p>
        </w:tc>
      </w:tr>
      <w:tr w:rsidR="00416914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416914" w:rsidP="004169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14" w:rsidRPr="00A70E5C" w:rsidRDefault="008F27E6" w:rsidP="0041691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</w:tbl>
    <w:p w:rsidR="00416914" w:rsidRPr="00A70E5C" w:rsidRDefault="0041691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74"/>
        <w:gridCol w:w="8005"/>
      </w:tblGrid>
      <w:tr w:rsidR="00AC542C" w:rsidRPr="00A70E5C" w:rsidTr="00AC542C">
        <w:trPr>
          <w:trHeight w:val="102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406660" w:rsidP="004066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๒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การดำเนินการเชิงรุก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(Pro-activeness)</w:t>
            </w:r>
          </w:p>
        </w:tc>
      </w:tr>
      <w:tr w:rsidR="00AC542C" w:rsidRPr="00A70E5C" w:rsidTr="009C1198">
        <w:trPr>
          <w:trHeight w:val="526"/>
        </w:trPr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42C" w:rsidRPr="00A70E5C" w:rsidRDefault="00406660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การเล็งเห็นปัญหาหรือโอกาสพร้อมทั้งลงมือจัดการกับปัญหานั้นๆ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หรือใช้โอกาสที่เกิดขึ้นให้เป็นประโยชน์ต่องาน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ด้วยวิธีการที่สร้างสรรค์และแปลกใหม่</w:t>
            </w:r>
          </w:p>
        </w:tc>
      </w:tr>
      <w:tr w:rsidR="00AC542C" w:rsidRPr="00A70E5C" w:rsidTr="00AC542C">
        <w:trPr>
          <w:trHeight w:val="405"/>
        </w:trPr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8F27E6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406660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ลักษณะพึงประสงค์</w:t>
            </w:r>
          </w:p>
        </w:tc>
      </w:tr>
      <w:tr w:rsidR="00AC542C" w:rsidRPr="00A70E5C" w:rsidTr="00AC542C">
        <w:trPr>
          <w:trHeight w:val="525"/>
        </w:trPr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8F27E6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เล็งเห็นปัญหา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อุปสรรค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และกระทำการแก้ไขโดยไม่รอช้า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และเล็งเห็นโอกาสที่จะนำโอกาสนั้นมาใช้ประโยชน์ในงาน</w:t>
            </w:r>
          </w:p>
        </w:tc>
      </w:tr>
      <w:tr w:rsidR="00AC542C" w:rsidRPr="00A70E5C" w:rsidTr="00AC542C">
        <w:trPr>
          <w:trHeight w:val="525"/>
        </w:trPr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8F27E6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คิดนอกกรอบ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เปิดใจกว้าง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อมรับความคิดแปลกใหม่ที่อาจเป็นประโยชน์ต่อการแก้ไขปัญหาเพื่อหาวิธีการที่แปลกใหม่และสร้างสรรค์ในการแก้ปัญหาที่คาดว่าจะเกิดขึ้นในอนาคต</w:t>
            </w:r>
          </w:p>
        </w:tc>
      </w:tr>
      <w:tr w:rsidR="00AC542C" w:rsidRPr="00A70E5C" w:rsidTr="00AC542C">
        <w:trPr>
          <w:trHeight w:val="525"/>
        </w:trPr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8F27E6" w:rsidP="0090703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รู้จักพลิกแพลง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ยืดหยุ่น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นีประนอมเมื่อเผชิญอุปสรรคทดลองใช้วิธีการที่แปลกใหม่ในการแก้ปัญหาหรือสร้างสรรค์สิ่งใหม่ให้เกิดขึ้นในหน่วยงาน/องค์กร</w:t>
            </w:r>
            <w:r w:rsidR="0090703D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AC542C" w:rsidRPr="00A70E5C" w:rsidTr="00AC542C">
        <w:trPr>
          <w:trHeight w:val="525"/>
        </w:trPr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4066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คาดการณ์ระยะยาวและวางแผนกระทำการล่วงหน้า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เพื่อสร้างโอกาส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หรือแก้ไขปัญหาที่อาจเกิดขึ้น</w:t>
            </w:r>
          </w:p>
        </w:tc>
      </w:tr>
      <w:tr w:rsidR="0090703D" w:rsidRPr="00A70E5C" w:rsidTr="00AC542C">
        <w:trPr>
          <w:trHeight w:val="525"/>
        </w:trPr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03D" w:rsidRPr="00A70E5C" w:rsidRDefault="0090703D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03D" w:rsidRPr="00A70E5C" w:rsidRDefault="0090703D" w:rsidP="004066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สร้างบรรยากาศของการคิดริเริ่ม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และกระตุ้นให้เพื่อนร่วมงานเสนอความคิดใหม่ๆ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ในการทำงาน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เพื่อแก้ไขปัญหาหรือสร้างโอกาสในระยะยาว</w:t>
            </w:r>
          </w:p>
        </w:tc>
      </w:tr>
      <w:tr w:rsidR="00AC542C" w:rsidRPr="00A70E5C" w:rsidTr="00AC542C">
        <w:trPr>
          <w:trHeight w:val="525"/>
        </w:trPr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  <w:tr w:rsidR="00AC542C" w:rsidRPr="00A70E5C" w:rsidTr="00AC542C">
        <w:trPr>
          <w:trHeight w:val="76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2C" w:rsidRPr="00A70E5C" w:rsidRDefault="00406660" w:rsidP="004066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๓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ศักยภาพผู้นำเพื่อนำการปรับเปลี่ยน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(Leadership for Change Management)</w:t>
            </w:r>
          </w:p>
        </w:tc>
      </w:tr>
      <w:tr w:rsidR="00AC542C" w:rsidRPr="00A70E5C" w:rsidTr="009C1198">
        <w:trPr>
          <w:trHeight w:val="4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406660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ความสามารถในการวางตนและเป็นตัวอย่างที่ดี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การมีศิลปะในการโน้มน้าว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จูงใจ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กระตุ้นและให้กำลังใจแก่ผู้ร่วมงานเพื่อให้เกิดความร่วมมือในการปฏิบัติงาน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ความสามารถในการพัฒนาทักษะความรู้ความสามารถของทีมงานด้วยวิธีการอย่างเหมาะสม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ตั้งใจและความสามารถในการกระตุ้นผลักดันสมาชิกในองค์กรให้เกิดความต้องการจะปรับเปลี่ยนไปในแนวทางที่เป็นประโยชน์ต่อองค์ก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รวมถึงการสื่อสารให้ผู้อื่นเข้าใจ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และดำเนินการให้การปรับเปลี่ยนนั้นเกิดขึ้นจริง</w:t>
            </w:r>
          </w:p>
        </w:tc>
      </w:tr>
      <w:tr w:rsidR="00AC542C" w:rsidRPr="00A70E5C" w:rsidTr="009C1198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406660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ลักษณะพึงประสงค์</w:t>
            </w:r>
          </w:p>
        </w:tc>
      </w:tr>
      <w:tr w:rsidR="00AC542C" w:rsidRPr="00A70E5C" w:rsidTr="009C1198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กล้าคิดแตกต่าง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กล้าทำสิ่งใหม่ที่สร้างสรรค์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มีวิสัยทัศน์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เป็นผู้นำในการปรับเปลี่ยนหน่วยงาน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/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ด้วยการกำหนดกลยุทธ์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และวางแผนดำเนินการอย่างเป็นรูปธรรม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เพื่อให้การปรับเปลี่ยนดำเนินไปได้อย่างราบรื่นและประสบความสำเร็จ</w:t>
            </w:r>
          </w:p>
        </w:tc>
      </w:tr>
      <w:tr w:rsidR="00AC542C" w:rsidRPr="00A70E5C" w:rsidTr="009C1198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กำหนดเป้าหมายที่ชัดเจน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ใช้โครงสร้างที่เหมาะสม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เลือกคนให้เหมาะกับงาน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เพื่อให้กลุ่มทำงานได้อย่างมีประสิทธิภาพ</w:t>
            </w:r>
          </w:p>
        </w:tc>
      </w:tr>
      <w:tr w:rsidR="00AC542C" w:rsidRPr="00A70E5C" w:rsidTr="009C1198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สื่อสาร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ชี้แจงข้อมูล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เหตุผล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ให้ผู้ใต้บังคับบัญชาหรือผู้ที่จะได้รับผลกระทบจากการตัดสินใจรับทราบอยู่เสมอ</w:t>
            </w:r>
          </w:p>
        </w:tc>
      </w:tr>
      <w:tr w:rsidR="00AC542C" w:rsidRPr="00A70E5C" w:rsidTr="009C1198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ท้าทายความคิด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มีศิลปะในการโน้มน้าว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สร้างแรงจูงใจ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ระตุ้นให้ผู้อื่นยอมรับและเห็นความสำคัญของการปรับเปลี่ยนด้วยการแสดงตนเป็นแบบอย่างให้สอดคล้องกับสภาวการณ์ปัจจุบันเพื่อให้เกิดความร่วมแรงร่วมใจให้เกิดการเปลี่ยนแปลง</w:t>
            </w:r>
          </w:p>
        </w:tc>
      </w:tr>
      <w:tr w:rsidR="00AC542C" w:rsidRPr="00A70E5C" w:rsidTr="009C1198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สร้างขวัญกำลังใจ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สร้างศรัทธาความเชื่อมั่น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ในการปฏิบัติงาน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กระตุ้น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หรือให้โอกาสผู้ใต้บังคับบัญชาในการแสดงความคิดเห็นและศักยภาพการทำงานอย่างเต็มที่</w:t>
            </w:r>
          </w:p>
        </w:tc>
      </w:tr>
      <w:tr w:rsidR="00AC542C" w:rsidRPr="00A70E5C" w:rsidTr="009C1198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</w:tbl>
    <w:p w:rsidR="00AC542C" w:rsidRDefault="00AC54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8079"/>
      </w:tblGrid>
      <w:tr w:rsidR="00AC542C" w:rsidRPr="00A70E5C" w:rsidTr="00AC542C">
        <w:trPr>
          <w:trHeight w:val="52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0A561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๔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ศิลปะการสื่อสารจูงใจ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(Communication &amp; Influencing)</w:t>
            </w:r>
          </w:p>
        </w:tc>
      </w:tr>
      <w:tr w:rsidR="00AC542C" w:rsidRPr="00A70E5C" w:rsidTr="009C1198">
        <w:trPr>
          <w:trHeight w:val="8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ความตั้งใจที่จะสื่อสารด้วยการเขียน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พูด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โดยใช้สื่อต่างๆ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ตลอดจนการชักจูง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หว่านล้อม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โน้มน้าวบุคคลอื่น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และทำให้ผู้อื่นประทับใจ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หรือเพื่อให้สนับสนุนความคิดของตน</w:t>
            </w:r>
          </w:p>
        </w:tc>
      </w:tr>
      <w:tr w:rsidR="00AC542C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8F27E6" w:rsidP="008F2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ลักษณะพึงประสงค์</w:t>
            </w:r>
          </w:p>
        </w:tc>
      </w:tr>
      <w:tr w:rsidR="00AC542C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เป็นผู้ฟังที่ดี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โดยแสดงความใส่ใจในความต้องการและข้อกังวลของคู่สนทนาด้วยความจริงใจ</w:t>
            </w:r>
          </w:p>
        </w:tc>
      </w:tr>
      <w:tr w:rsidR="00AC542C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มีกลยุทธ์และทักษะที่ดีในการสื่อสาร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ในการโน้มน้าวหรือจูงใจผู้ฟัง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โดยสามารถวิเคราะห์ผู้ฟัง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รวมทั้งเลือกรูปแบบและวิธีการสื่อสารสำหรับผู้ฟังกลุ่มต่างๆ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ได้อย่างเหมาะสม</w:t>
            </w:r>
          </w:p>
        </w:tc>
      </w:tr>
      <w:tr w:rsidR="00AC542C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มีการวางแผนและเตรียมข้อมูลอย่างรอบคอบ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และนำเสนอประเด็นข้อคิดเห็นที่แตกต่าง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เพื่อความกระจ่างหรือเพื่อจูงใจให้เห็นด้วย</w:t>
            </w:r>
          </w:p>
        </w:tc>
      </w:tr>
      <w:tr w:rsidR="00AC542C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ื่อสารและใช้รูปแบบการนำเสนอแนวคิดของตนได้อย่างเป็นเหตุเป็นผลและมีข้อมูลสนับสนุนได้อย่างน่าเชื่อถือ</w:t>
            </w:r>
          </w:p>
        </w:tc>
      </w:tr>
      <w:tr w:rsidR="00AC542C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เข้าใจปฏิกิริยาของผู้รับสาร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พฤติกรรมกลุ่ม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และจิตวิทยามวลชนอย่างถ่องแท้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เพื่อประโยชน์ในการสื่อสารจูงใจ</w:t>
            </w:r>
          </w:p>
        </w:tc>
      </w:tr>
      <w:tr w:rsidR="00AC542C" w:rsidRPr="00A70E5C" w:rsidTr="009C1198">
        <w:trPr>
          <w:trHeight w:val="5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</w:tbl>
    <w:p w:rsidR="00AC542C" w:rsidRPr="00A70E5C" w:rsidRDefault="00AC54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77"/>
        <w:gridCol w:w="8010"/>
      </w:tblGrid>
      <w:tr w:rsidR="00AC542C" w:rsidRPr="00A70E5C" w:rsidTr="00AC542C">
        <w:trPr>
          <w:trHeight w:val="52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0A561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๕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การพัฒนาศักยภาพคน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(Caring &amp; Developing Others)</w:t>
            </w:r>
          </w:p>
        </w:tc>
      </w:tr>
      <w:tr w:rsidR="00AC542C" w:rsidRPr="00A70E5C" w:rsidTr="009C1198">
        <w:trPr>
          <w:trHeight w:val="863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ความตั้งใจและส่งเสริมการเรียนรู้หรือการพัฒนาผู้อื่นในระยะยาว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โดยมุ่งเน้นที่เจตนาที่จะพัฒนาผู้อื่นและผลที่เกิดขึ้นมากกว่าเพียงปฏิบัติไปตามหน้าที่</w:t>
            </w:r>
          </w:p>
        </w:tc>
      </w:tr>
      <w:tr w:rsidR="00AC542C" w:rsidRPr="00A70E5C" w:rsidTr="00AC542C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ลักษณะพึงประสงค์</w:t>
            </w:r>
          </w:p>
        </w:tc>
      </w:tr>
      <w:tr w:rsidR="00AC542C" w:rsidRPr="00A70E5C" w:rsidTr="00AC542C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ขวนขวายหาโอกาสพัฒนาตนเอง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และสนับสนุนให้ผู้อื่นเข้าร่วมกิจกรรมพัฒนาศักยภาพในเรื่องที่เกี่ยวกับภารกิจที่ตนรับผิดชอบอยู่</w:t>
            </w:r>
          </w:p>
        </w:tc>
      </w:tr>
      <w:tr w:rsidR="00AC542C" w:rsidRPr="00A70E5C" w:rsidTr="000A561A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วางแผนการพัฒนาทรัพยากรบุคคลในหน่วยงาน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องค์กรอย่างเป็นระบบ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โดยตระหนักถึงความสำคัญของพลังศักยภาพของคนในการพัฒนาหน่วยงาน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และสนับสนุนให้บุคลากรได้รับการพัฒนาตามแผนดังกล่าวอย่างจริงจัง</w:t>
            </w:r>
          </w:p>
        </w:tc>
      </w:tr>
      <w:tr w:rsidR="00AC542C" w:rsidRPr="00A70E5C" w:rsidTr="000A561A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มอบหมายงานที่เหมาะสม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ให้อิสระในการทำงาน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และให้โอกาสในการฝึกอบรม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หรือเพิ่มพูนประสบการณ์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เพื่อสนับสนุนการเรียนรู้หรือพัฒนาของผู้อื่น</w:t>
            </w:r>
          </w:p>
        </w:tc>
      </w:tr>
      <w:tr w:rsidR="00AC542C" w:rsidRPr="00A70E5C" w:rsidTr="000A561A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สอนงาน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ให้คำแนะนำ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ช่วยเหลือ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หรือสาธิตวิธีการปฏิบัติที่เฉพาะเจาะจง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พร้อมทั้งอธิบายเหตุผลประกอบ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เพื่อเป็นตัวอย่างแก่ผู้อื่นในการพัฒนางานได้อย่างมีประสิทธิภาพยิ่งขึ้น</w:t>
            </w:r>
          </w:p>
        </w:tc>
      </w:tr>
      <w:tr w:rsidR="00AC542C" w:rsidRPr="00A70E5C" w:rsidTr="000A561A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0A56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สนับสนุนบุคลากรให้มีโอกาสเสนอแนะ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เรียนรู้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และแลกเปลี่ยนความรู้และประสบการณ์ในงานรับผิดชอบที่ใกล้เคียงกัน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เพื่อพัฒนาความสามารถของบุคลากรในภาพรวมและให้ความช่วยเหลือและ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หรือให้คำแนะนำแก่ผู้ใต้บังคับบัญชาที่ทำงานไม่บรรลุเป้าหมายที่กำหนดไว้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0A561A" w:rsidRPr="00A70E5C" w:rsidTr="000A561A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61A" w:rsidRPr="00A70E5C" w:rsidRDefault="000A561A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61A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ให้โอกาสผู้ใต้บังคับบัญชาที่มีความสามารถ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ศักยภาพได้ลองทำงานในหน้าที่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หรือบทบาทใหม่ๆ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เพื่อส่งเสริมพัฒนาการและความก้าวหน้าของผู้ใต้บังคับบัญชา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และให้คำติชมผลการปฏิบัติงาน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ปฏิบัติตนของผู้อื่น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เพื่อส่งเสริมการพัฒนาการปฏิบัติที่ต่อเนื่อง</w:t>
            </w:r>
          </w:p>
        </w:tc>
      </w:tr>
      <w:tr w:rsidR="00AC542C" w:rsidRPr="00A70E5C" w:rsidTr="000A561A">
        <w:trPr>
          <w:trHeight w:val="5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0A561A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</w:tbl>
    <w:p w:rsidR="00AC542C" w:rsidRPr="00A70E5C" w:rsidRDefault="00AC542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89" w:type="dxa"/>
        <w:tblInd w:w="93" w:type="dxa"/>
        <w:tblLook w:val="04A0" w:firstRow="1" w:lastRow="0" w:firstColumn="1" w:lastColumn="0" w:noHBand="0" w:noVBand="1"/>
      </w:tblPr>
      <w:tblGrid>
        <w:gridCol w:w="1079"/>
        <w:gridCol w:w="8010"/>
      </w:tblGrid>
      <w:tr w:rsidR="00AC542C" w:rsidRPr="00A70E5C" w:rsidTr="0090703D">
        <w:trPr>
          <w:trHeight w:val="525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90703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๖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การให้อำนาจแก่ผู้อื่น</w:t>
            </w:r>
            <w:r w:rsidRPr="00A70E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(Empowering Others)</w:t>
            </w:r>
          </w:p>
        </w:tc>
      </w:tr>
      <w:tr w:rsidR="00AC542C" w:rsidRPr="00A70E5C" w:rsidTr="0090703D">
        <w:trPr>
          <w:trHeight w:val="105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ความเชื่อมั่นในความสามารถของผู้อื่น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โดยมอบหมายอำนาจและหน้าที่รับผิดชอบให้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เพื่อให้ผู้อื่นมีอิสระในการสร้างสรรค์วิธีการของตนเพื่อบรรลุเป้าหมายในงาน</w:t>
            </w:r>
          </w:p>
        </w:tc>
      </w:tr>
      <w:tr w:rsidR="0090703D" w:rsidRPr="00A70E5C" w:rsidTr="0090703D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03D" w:rsidRPr="00A70E5C" w:rsidRDefault="0090703D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03D" w:rsidRPr="00A70E5C" w:rsidRDefault="0090703D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ลักษณะพึงประสงค์</w:t>
            </w:r>
          </w:p>
        </w:tc>
      </w:tr>
      <w:tr w:rsidR="00AC542C" w:rsidRPr="00A70E5C" w:rsidTr="0090703D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รู้ข้อดีและข้อด้อยของผู้ใต้บังคับบัญชา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ชี้แนะแนวทาง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ปรับเปลี่ยนทัศนคติ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สร้างค่านิยมเชิงบวก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แก้ไขข้อด้อย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และส่งเสริมข้อดีให้โดดเด่นเพื่อพัฒนาศักยภาพในการทำงานของผู้ใต้บังคับบัญชาให้ดีขึ้น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AC542C" w:rsidRPr="00A70E5C" w:rsidTr="0090703D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ให้โอกาสผู้ใต้บังคับบัญชาแสดงออกถึงศักยภาพด้านดีของตน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มอบหมายงาน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และให้คำชี้แนะ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เพื่อเสริมสร้างความมั่นใจในการปฏิบัติหน้าที่</w:t>
            </w:r>
          </w:p>
        </w:tc>
      </w:tr>
      <w:tr w:rsidR="00AC542C" w:rsidRPr="00A70E5C" w:rsidTr="0090703D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ให้ผู้ใต้บังคับบัญชารับผิดชอบแสดงฝีมือในงานสำคัญๆ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และริเริ่มสิ่งใหม่โดยให้การสนับสนุนอยู่เบื้องหลัง</w:t>
            </w:r>
          </w:p>
        </w:tc>
      </w:tr>
      <w:tr w:rsidR="00AC542C" w:rsidRPr="00A70E5C" w:rsidTr="0090703D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สร้างบรรยากาศและส่งเสริมวัฒนธรรมการทำงานที่ให้อำนาจและมีการสอนงานกันเอง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เพื่อพัฒนาความร่วมมือของบุคลากรภายในหน่วยงาน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</w:t>
            </w:r>
          </w:p>
        </w:tc>
      </w:tr>
      <w:tr w:rsidR="00AC542C" w:rsidRPr="00A70E5C" w:rsidTr="0090703D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รับผิดชอบต่อผลอันเกิดจากการให้อำนาจแก่ผู้อื่น</w:t>
            </w:r>
          </w:p>
        </w:tc>
      </w:tr>
      <w:tr w:rsidR="00AC542C" w:rsidRPr="00A70E5C" w:rsidTr="0090703D">
        <w:trPr>
          <w:trHeight w:val="52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</w:tbl>
    <w:p w:rsidR="009C1198" w:rsidRPr="00A70E5C" w:rsidRDefault="009C119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93" w:type="dxa"/>
        <w:tblInd w:w="93" w:type="dxa"/>
        <w:tblLook w:val="04A0" w:firstRow="1" w:lastRow="0" w:firstColumn="1" w:lastColumn="0" w:noHBand="0" w:noVBand="1"/>
      </w:tblPr>
      <w:tblGrid>
        <w:gridCol w:w="1083"/>
        <w:gridCol w:w="8010"/>
      </w:tblGrid>
      <w:tr w:rsidR="00AC542C" w:rsidRPr="00A70E5C" w:rsidTr="0090703D">
        <w:trPr>
          <w:trHeight w:val="525"/>
        </w:trPr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E5C" w:rsidRPr="00A70E5C" w:rsidRDefault="0090703D" w:rsidP="00A70E5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 ๗</w:t>
            </w:r>
            <w:r w:rsidR="00AC542C"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การมีวิสัยทัศน์และการคิดเชิงกลยุทธ์ผ่านการมองภาพองค์รวม</w:t>
            </w: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AC542C" w:rsidRPr="00A70E5C" w:rsidRDefault="0090703D" w:rsidP="00A70E5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(Visioning &amp; Strategic Thinking through Conceptual Thinking) </w:t>
            </w:r>
          </w:p>
        </w:tc>
      </w:tr>
      <w:tr w:rsidR="00AC542C" w:rsidRPr="00A70E5C" w:rsidTr="0090703D">
        <w:trPr>
          <w:trHeight w:val="5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ความสามารถในการกำหนดวิสัยทัศน์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ภารกิจ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และเป้าหมายการทำงานของส่วนงาน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ความสามารถในการผลักดันและกระตุ้นชักจูงใจให้ผู้อื่นทำงานให้ตอบสนองต่อวิสัยทัศน์ขององค์กร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และสามารถประเมินสถานการณ์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กำหนดกลยุทธ์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ลดจุดอ่อนและเสริมจุดแข็ง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แปรวิกฤตให้เป็นโอกาส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และคิดเพื่อให้ได้รับชัยชนะในทุกสถานการณ์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โดยการคิดเชิงสังเคราะห์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มองภาพองค์รวมจนได้กรอบความคิดหรือแนวคิดใหม่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อันเป็นผลมาจากการสรุปรูปแบบ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ประยุกต์แนวทางต่างๆ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จากสถานการณ์หรือข้อมูลหลากหลาย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และนานาทัศนะ</w:t>
            </w:r>
          </w:p>
        </w:tc>
      </w:tr>
      <w:tr w:rsidR="0090703D" w:rsidRPr="00A70E5C" w:rsidTr="0090703D">
        <w:trPr>
          <w:trHeight w:val="5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03D" w:rsidRPr="00A70E5C" w:rsidRDefault="0090703D" w:rsidP="00A70E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03D" w:rsidRPr="00A70E5C" w:rsidRDefault="0090703D" w:rsidP="00A70E5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ลักษณะพึงประสงค์</w:t>
            </w:r>
          </w:p>
        </w:tc>
      </w:tr>
      <w:tr w:rsidR="00AC542C" w:rsidRPr="00A70E5C" w:rsidTr="0090703D">
        <w:trPr>
          <w:trHeight w:val="5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70E5C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วิเคราะห์ข้อมูล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แนวคิด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ทฤษฏี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องค์ความรู้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แนวโน้มสถานการณ์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เศรษฐกิจ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สังคม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การเมืองภายในและภายนอกประเทศ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รวมทั้งระบุประเด็นปัญหาซับซ้อนในงานได้อย่างลึกซึ้ง</w:t>
            </w:r>
          </w:p>
        </w:tc>
      </w:tr>
      <w:tr w:rsidR="00AC542C" w:rsidRPr="00A70E5C" w:rsidTr="0090703D">
        <w:trPr>
          <w:trHeight w:val="5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กำหนดวิสัยทัศน์และกลยุทธ์ของหน่วยงาน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องค์กรโดยให้บุคลากรมีส่วนร่วม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และเชื่อมโยงกับเป้าหมาย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กลยุทธ์ของหน่วยงาน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องค์กรโดยรวมได้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และถ่ายทอดให้ผู้อื่นเข้าใจได้โดยง่าย</w:t>
            </w:r>
          </w:p>
        </w:tc>
      </w:tr>
      <w:tr w:rsidR="00AC542C" w:rsidRPr="00A70E5C" w:rsidTr="0090703D">
        <w:trPr>
          <w:trHeight w:val="5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ถ่ายทอดวิสัยทัศน์ของหน่วยงาน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องค์กรด้วยวิธีสร้างแรงบันดาลใจ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ผลักดัน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กระตุ้น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จูงใจ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สนับสนุน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และความร่วมแรงร่วมใจให้บรรลุวิสัยทัศน์ได้อย่างมีประสิทธิภาพ</w:t>
            </w:r>
          </w:p>
        </w:tc>
      </w:tr>
      <w:tr w:rsidR="00AC542C" w:rsidRPr="00A70E5C" w:rsidTr="0090703D">
        <w:trPr>
          <w:trHeight w:val="5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ติดตาม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ประเมินผลการดำเนินงานตามแผนกลยุทธ์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และปรับเปลี่ยน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สรรค์สร้างและ</w:t>
            </w:r>
            <w:proofErr w:type="spellStart"/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การองค์ความรู้ใหม่มาใช้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ให้สอดคล้อง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กับบริบทหน่วยงาน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องค์กรที่เปลี่ยนแปลงและปฏิบัติได้จริงเพื่อให้หน่วยงาน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องค์กรได้ประโยชน์สูงสุด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AC542C" w:rsidRPr="00A70E5C" w:rsidTr="0090703D">
        <w:trPr>
          <w:trHeight w:val="5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ปรับเปลี่ยนทิศทางของกลยุทธ์การพัฒนาหน่วยงาน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องค์กรในภาพรวม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70E5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ให้เป็นกลยุทธ์ใหม่ที่ช่วยผลักดันให้เกิดการพัฒนาอย่างต่อเนื่องยั่งยืน</w:t>
            </w:r>
          </w:p>
        </w:tc>
      </w:tr>
      <w:tr w:rsidR="00AC542C" w:rsidRPr="00A70E5C" w:rsidTr="0090703D">
        <w:trPr>
          <w:trHeight w:val="52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AC542C" w:rsidP="00AC54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2C" w:rsidRPr="00A70E5C" w:rsidRDefault="0090703D" w:rsidP="00AC542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0E5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</w:tr>
    </w:tbl>
    <w:p w:rsidR="00AC542C" w:rsidRPr="00A70E5C" w:rsidRDefault="00AC542C" w:rsidP="000A561A">
      <w:pPr>
        <w:rPr>
          <w:rFonts w:ascii="TH SarabunIT๙" w:hAnsi="TH SarabunIT๙" w:cs="TH SarabunIT๙"/>
          <w:sz w:val="32"/>
          <w:szCs w:val="32"/>
        </w:rPr>
      </w:pPr>
    </w:p>
    <w:sectPr w:rsidR="00AC542C" w:rsidRPr="00A7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3A36"/>
    <w:multiLevelType w:val="hybridMultilevel"/>
    <w:tmpl w:val="DC0AF4EA"/>
    <w:lvl w:ilvl="0" w:tplc="497C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7AC9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CFE2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12C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D0A6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8B02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2CE6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54D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0785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86"/>
    <w:rsid w:val="00014720"/>
    <w:rsid w:val="000441A7"/>
    <w:rsid w:val="000A561A"/>
    <w:rsid w:val="001151CB"/>
    <w:rsid w:val="001B372B"/>
    <w:rsid w:val="002E3EF4"/>
    <w:rsid w:val="00402776"/>
    <w:rsid w:val="00406660"/>
    <w:rsid w:val="00416914"/>
    <w:rsid w:val="00892BC6"/>
    <w:rsid w:val="008F27E6"/>
    <w:rsid w:val="0090703D"/>
    <w:rsid w:val="009466BC"/>
    <w:rsid w:val="009C1198"/>
    <w:rsid w:val="00A70E5C"/>
    <w:rsid w:val="00AC542C"/>
    <w:rsid w:val="00B62FC4"/>
    <w:rsid w:val="00B65A45"/>
    <w:rsid w:val="00BA787F"/>
    <w:rsid w:val="00C667ED"/>
    <w:rsid w:val="00E40C52"/>
    <w:rsid w:val="00F52539"/>
    <w:rsid w:val="00F95E86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47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47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2019-07-11T10:25:00Z</cp:lastPrinted>
  <dcterms:created xsi:type="dcterms:W3CDTF">2020-01-08T06:38:00Z</dcterms:created>
  <dcterms:modified xsi:type="dcterms:W3CDTF">2020-01-08T06:49:00Z</dcterms:modified>
</cp:coreProperties>
</file>