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D3" w:rsidRPr="00A9611E" w:rsidRDefault="00BD3BD3" w:rsidP="00366C00">
      <w:pPr>
        <w:widowControl w:val="0"/>
        <w:spacing w:after="0"/>
        <w:rPr>
          <w:rFonts w:ascii="TH SarabunPSK" w:eastAsia="Cordia New" w:hAnsi="TH SarabunPSK" w:cs="TH SarabunPSK"/>
          <w:b/>
          <w:bCs/>
          <w:color w:val="244061" w:themeColor="accent1" w:themeShade="80"/>
          <w:sz w:val="26"/>
          <w:szCs w:val="26"/>
        </w:rPr>
      </w:pPr>
    </w:p>
    <w:p w:rsidR="00D37FD1" w:rsidRDefault="00D37FD1" w:rsidP="00D37FD1">
      <w:pPr>
        <w:widowControl w:val="0"/>
        <w:spacing w:after="0"/>
        <w:jc w:val="center"/>
        <w:rPr>
          <w:rFonts w:ascii="TH SarabunPSK" w:eastAsia="Cordia New" w:hAnsi="TH SarabunPSK" w:cs="TH SarabunPSK"/>
          <w:b/>
          <w:bCs/>
          <w:color w:val="244061" w:themeColor="accent1" w:themeShade="80"/>
          <w:sz w:val="72"/>
          <w:szCs w:val="72"/>
        </w:rPr>
      </w:pPr>
      <w:r>
        <w:rPr>
          <w:noProof/>
        </w:rPr>
        <w:drawing>
          <wp:inline distT="0" distB="0" distL="0" distR="0" wp14:anchorId="2995B7F1" wp14:editId="6FBE5624">
            <wp:extent cx="1223158" cy="1225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กระทรวงสาธารณสุขใหม่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560" cy="124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097" w:rsidRPr="00D37FD1" w:rsidRDefault="004E4097" w:rsidP="00D37FD1">
      <w:pPr>
        <w:widowControl w:val="0"/>
        <w:spacing w:after="0"/>
        <w:jc w:val="center"/>
        <w:rPr>
          <w:rFonts w:ascii="TH SarabunPSK" w:eastAsia="Cordia New" w:hAnsi="TH SarabunPSK" w:cs="TH SarabunPSK"/>
          <w:b/>
          <w:bCs/>
          <w:color w:val="244061" w:themeColor="accent1" w:themeShade="80"/>
          <w:sz w:val="72"/>
          <w:szCs w:val="72"/>
        </w:rPr>
      </w:pPr>
    </w:p>
    <w:p w:rsidR="00D37FD1" w:rsidRPr="00D37FD1" w:rsidRDefault="00D37FD1" w:rsidP="00D37FD1">
      <w:pPr>
        <w:widowControl w:val="0"/>
        <w:spacing w:after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 w:rsidRPr="00D37FD1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คู่มือคุณภาพและนโยบายศูนย์เครื่องมือแพทย์</w:t>
      </w:r>
    </w:p>
    <w:p w:rsidR="00D37FD1" w:rsidRPr="00D37FD1" w:rsidRDefault="00D37FD1" w:rsidP="00D37FD1">
      <w:pPr>
        <w:widowControl w:val="0"/>
        <w:spacing w:after="0"/>
        <w:jc w:val="center"/>
        <w:rPr>
          <w:rFonts w:ascii="TH SarabunPSK" w:eastAsia="Cordia New" w:hAnsi="TH SarabunPSK" w:cs="TH SarabunPSK"/>
          <w:b/>
          <w:bCs/>
          <w:color w:val="244061" w:themeColor="accent1" w:themeShade="80"/>
          <w:sz w:val="52"/>
          <w:szCs w:val="52"/>
          <w:lang w:val="en-GB"/>
        </w:rPr>
      </w:pPr>
      <w:r w:rsidRPr="00D37FD1">
        <w:rPr>
          <w:rFonts w:ascii="TH SarabunPSK" w:hAnsi="TH SarabunPSK" w:cs="TH SarabunPSK"/>
          <w:b/>
          <w:bCs/>
          <w:color w:val="002060"/>
          <w:sz w:val="52"/>
          <w:szCs w:val="52"/>
          <w:lang w:val="en-GB"/>
        </w:rPr>
        <w:t>(Quality Manual: QM)</w:t>
      </w:r>
    </w:p>
    <w:p w:rsidR="00BD3BD3" w:rsidRDefault="00BD3BD3" w:rsidP="00D37FD1">
      <w:pPr>
        <w:widowControl w:val="0"/>
        <w:spacing w:after="120"/>
        <w:jc w:val="center"/>
        <w:rPr>
          <w:rFonts w:ascii="TH SarabunPSK" w:eastAsia="Cordia New" w:hAnsi="TH SarabunPSK" w:cs="TH SarabunPSK"/>
          <w:color w:val="244061" w:themeColor="accent1" w:themeShade="80"/>
          <w:sz w:val="52"/>
          <w:szCs w:val="52"/>
        </w:rPr>
      </w:pPr>
    </w:p>
    <w:p w:rsidR="007F762C" w:rsidRDefault="007F762C" w:rsidP="00D37FD1">
      <w:pPr>
        <w:widowControl w:val="0"/>
        <w:spacing w:after="120"/>
        <w:jc w:val="center"/>
        <w:rPr>
          <w:rFonts w:ascii="TH SarabunPSK" w:eastAsia="Cordia New" w:hAnsi="TH SarabunPSK" w:cs="TH SarabunPSK"/>
          <w:color w:val="244061" w:themeColor="accent1" w:themeShade="80"/>
          <w:sz w:val="52"/>
          <w:szCs w:val="52"/>
        </w:rPr>
      </w:pPr>
    </w:p>
    <w:p w:rsidR="00D37FD1" w:rsidRDefault="00D37FD1" w:rsidP="00D37FD1">
      <w:pPr>
        <w:widowControl w:val="0"/>
        <w:spacing w:after="120"/>
        <w:jc w:val="center"/>
        <w:rPr>
          <w:rFonts w:ascii="TH SarabunPSK" w:eastAsia="Cordia New" w:hAnsi="TH SarabunPSK" w:cs="TH SarabunPSK"/>
          <w:b/>
          <w:bCs/>
          <w:color w:val="244061" w:themeColor="accent1" w:themeShade="80"/>
          <w:sz w:val="44"/>
          <w:szCs w:val="44"/>
        </w:rPr>
      </w:pPr>
      <w:r w:rsidRPr="00D37FD1">
        <w:rPr>
          <w:rFonts w:ascii="TH SarabunPSK" w:eastAsia="Cordia New" w:hAnsi="TH SarabunPSK" w:cs="TH SarabunPSK" w:hint="cs"/>
          <w:b/>
          <w:bCs/>
          <w:color w:val="244061" w:themeColor="accent1" w:themeShade="80"/>
          <w:sz w:val="44"/>
          <w:szCs w:val="44"/>
          <w:cs/>
        </w:rPr>
        <w:t>โรงพยาบาล</w:t>
      </w:r>
      <w:r w:rsidR="002D54B8">
        <w:rPr>
          <w:rFonts w:ascii="TH SarabunPSK" w:eastAsia="Cordia New" w:hAnsi="TH SarabunPSK" w:cs="TH SarabunPSK" w:hint="cs"/>
          <w:b/>
          <w:bCs/>
          <w:color w:val="244061" w:themeColor="accent1" w:themeShade="80"/>
          <w:sz w:val="44"/>
          <w:szCs w:val="44"/>
          <w:cs/>
        </w:rPr>
        <w:t>เชียงรายประชานุเคราะห์</w:t>
      </w:r>
      <w:r>
        <w:rPr>
          <w:rFonts w:ascii="TH SarabunPSK" w:eastAsia="Cordia New" w:hAnsi="TH SarabunPSK" w:cs="TH SarabunPSK" w:hint="cs"/>
          <w:b/>
          <w:bCs/>
          <w:color w:val="244061" w:themeColor="accent1" w:themeShade="80"/>
          <w:sz w:val="44"/>
          <w:szCs w:val="44"/>
          <w:cs/>
        </w:rPr>
        <w:t xml:space="preserve">  </w:t>
      </w:r>
      <w:r w:rsidRPr="00D37FD1">
        <w:rPr>
          <w:rFonts w:ascii="TH SarabunPSK" w:eastAsia="Cordia New" w:hAnsi="TH SarabunPSK" w:cs="TH SarabunPSK" w:hint="cs"/>
          <w:b/>
          <w:bCs/>
          <w:color w:val="244061" w:themeColor="accent1" w:themeShade="80"/>
          <w:sz w:val="44"/>
          <w:szCs w:val="44"/>
          <w:cs/>
        </w:rPr>
        <w:t>จังหวัด</w:t>
      </w:r>
      <w:r w:rsidR="002D54B8">
        <w:rPr>
          <w:rFonts w:ascii="TH SarabunPSK" w:eastAsia="Cordia New" w:hAnsi="TH SarabunPSK" w:cs="TH SarabunPSK" w:hint="cs"/>
          <w:b/>
          <w:bCs/>
          <w:color w:val="244061" w:themeColor="accent1" w:themeShade="80"/>
          <w:sz w:val="44"/>
          <w:szCs w:val="44"/>
          <w:cs/>
        </w:rPr>
        <w:t>เชียงราย</w:t>
      </w:r>
    </w:p>
    <w:p w:rsidR="00BD3BD3" w:rsidRDefault="00BD3BD3" w:rsidP="00D37FD1">
      <w:pPr>
        <w:widowControl w:val="0"/>
        <w:spacing w:after="120"/>
        <w:jc w:val="center"/>
        <w:rPr>
          <w:rFonts w:ascii="TH SarabunPSK" w:eastAsia="Cordia New" w:hAnsi="TH SarabunPSK" w:cs="TH SarabunPSK"/>
          <w:b/>
          <w:bCs/>
          <w:color w:val="244061" w:themeColor="accent1" w:themeShade="80"/>
          <w:sz w:val="44"/>
          <w:szCs w:val="44"/>
        </w:rPr>
      </w:pPr>
    </w:p>
    <w:p w:rsidR="004E4097" w:rsidRPr="00D37FD1" w:rsidRDefault="004E4097" w:rsidP="00D37FD1">
      <w:pPr>
        <w:widowControl w:val="0"/>
        <w:spacing w:after="120"/>
        <w:jc w:val="center"/>
        <w:rPr>
          <w:rFonts w:ascii="TH SarabunPSK" w:eastAsia="Cordia New" w:hAnsi="TH SarabunPSK" w:cs="TH SarabunPSK"/>
          <w:b/>
          <w:bCs/>
          <w:color w:val="244061" w:themeColor="accent1" w:themeShade="80"/>
          <w:sz w:val="44"/>
          <w:szCs w:val="44"/>
          <w:cs/>
        </w:rPr>
      </w:pPr>
    </w:p>
    <w:p w:rsidR="00D37FD1" w:rsidRDefault="00D37FD1" w:rsidP="00366C00">
      <w:pPr>
        <w:widowControl w:val="0"/>
        <w:spacing w:after="0"/>
        <w:rPr>
          <w:rFonts w:ascii="TH SarabunPSK" w:eastAsia="Cordia New" w:hAnsi="TH SarabunPSK" w:cs="TH SarabunPSK"/>
          <w:b/>
          <w:bCs/>
          <w:color w:val="244061" w:themeColor="accent1" w:themeShade="80"/>
          <w:sz w:val="28"/>
        </w:rPr>
      </w:pPr>
    </w:p>
    <w:tbl>
      <w:tblPr>
        <w:tblW w:w="9214" w:type="dxa"/>
        <w:tblInd w:w="-3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DD79D5" w:rsidRPr="00366C00" w:rsidTr="00D37FD1">
        <w:trPr>
          <w:trHeight w:val="2374"/>
        </w:trPr>
        <w:tc>
          <w:tcPr>
            <w:tcW w:w="3071" w:type="dxa"/>
            <w:shd w:val="clear" w:color="auto" w:fill="auto"/>
          </w:tcPr>
          <w:p w:rsidR="00DD79D5" w:rsidRDefault="00DD79D5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366C00">
              <w:rPr>
                <w:rFonts w:ascii="TH SarabunPSK" w:eastAsia="Cordia New" w:hAnsi="TH SarabunPSK" w:cs="TH SarabunPSK" w:hint="cs"/>
                <w:b/>
                <w:bCs/>
                <w:color w:val="244061" w:themeColor="accent1" w:themeShade="80"/>
                <w:sz w:val="32"/>
                <w:szCs w:val="32"/>
                <w:cs/>
              </w:rPr>
              <w:t>ผู้จัดทำ</w:t>
            </w:r>
          </w:p>
          <w:p w:rsidR="006D6C35" w:rsidRDefault="006D6C35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244061" w:themeColor="accent1" w:themeShade="80"/>
                <w:sz w:val="32"/>
                <w:szCs w:val="32"/>
              </w:rPr>
            </w:pPr>
          </w:p>
          <w:p w:rsidR="001D3C5F" w:rsidRDefault="006D6C35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244061" w:themeColor="accent1" w:themeShade="80"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244061" w:themeColor="accent1" w:themeShade="80"/>
                <w:sz w:val="28"/>
                <w:cs/>
              </w:rPr>
              <w:t>..................................</w:t>
            </w:r>
          </w:p>
          <w:p w:rsidR="0009674A" w:rsidRPr="00366C00" w:rsidRDefault="001D3C5F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</w:pPr>
            <w:r w:rsidRPr="00366C00"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  <w:t xml:space="preserve"> </w:t>
            </w:r>
            <w:r w:rsidR="00DD79D5" w:rsidRPr="00366C00"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  <w:t>(</w:t>
            </w:r>
            <w:r w:rsidR="00DD79D5" w:rsidRPr="00366C00">
              <w:rPr>
                <w:rFonts w:ascii="TH SarabunPSK" w:eastAsia="Cordia New" w:hAnsi="TH SarabunPSK" w:cs="TH SarabunPSK" w:hint="cs"/>
                <w:color w:val="244061" w:themeColor="accent1" w:themeShade="80"/>
                <w:sz w:val="28"/>
                <w:cs/>
              </w:rPr>
              <w:t>..........................................</w:t>
            </w:r>
            <w:r w:rsidR="00DD79D5" w:rsidRPr="00366C00"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  <w:t>)</w:t>
            </w:r>
          </w:p>
          <w:p w:rsidR="00B6783E" w:rsidRDefault="00D37FD1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</w:pPr>
            <w:r w:rsidRPr="00D37FD1">
              <w:rPr>
                <w:rFonts w:ascii="TH SarabunPSK" w:eastAsia="Cordia New" w:hAnsi="TH SarabunPSK" w:cs="TH SarabunPSK"/>
                <w:color w:val="244061" w:themeColor="accent1" w:themeShade="80"/>
                <w:sz w:val="28"/>
                <w:cs/>
              </w:rPr>
              <w:t>หัวหน้า</w:t>
            </w:r>
            <w:r w:rsidR="007F0AA3">
              <w:rPr>
                <w:rFonts w:ascii="TH SarabunPSK" w:eastAsia="Cordia New" w:hAnsi="TH SarabunPSK" w:cs="TH SarabunPSK" w:hint="cs"/>
                <w:color w:val="244061" w:themeColor="accent1" w:themeShade="80"/>
                <w:sz w:val="28"/>
                <w:cs/>
              </w:rPr>
              <w:t>กลุ่มงานโครงสร้างพื้นฐานและวิศวกรรมการแพทย์</w:t>
            </w:r>
          </w:p>
          <w:p w:rsidR="00DD79D5" w:rsidRPr="00366C00" w:rsidRDefault="00DD79D5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</w:pPr>
            <w:r w:rsidRPr="00366C00"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  <w:t>_____/_________/______</w:t>
            </w:r>
          </w:p>
        </w:tc>
        <w:tc>
          <w:tcPr>
            <w:tcW w:w="3071" w:type="dxa"/>
            <w:shd w:val="clear" w:color="auto" w:fill="auto"/>
          </w:tcPr>
          <w:p w:rsidR="00DD79D5" w:rsidRDefault="00DD79D5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366C00">
              <w:rPr>
                <w:rFonts w:ascii="TH SarabunPSK" w:eastAsia="Cordia New" w:hAnsi="TH SarabunPSK" w:cs="TH SarabunPSK" w:hint="cs"/>
                <w:b/>
                <w:bCs/>
                <w:color w:val="244061" w:themeColor="accent1" w:themeShade="80"/>
                <w:sz w:val="32"/>
                <w:szCs w:val="32"/>
                <w:cs/>
              </w:rPr>
              <w:t>ผู้ทบทวน</w:t>
            </w:r>
          </w:p>
          <w:p w:rsidR="006D6C35" w:rsidRPr="00366C00" w:rsidRDefault="006D6C35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244061" w:themeColor="accent1" w:themeShade="80"/>
                <w:sz w:val="32"/>
                <w:szCs w:val="32"/>
              </w:rPr>
            </w:pPr>
          </w:p>
          <w:p w:rsidR="00DD79D5" w:rsidRPr="00366C00" w:rsidRDefault="006D6C35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244061" w:themeColor="accent1" w:themeShade="80"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244061" w:themeColor="accent1" w:themeShade="80"/>
                <w:sz w:val="28"/>
                <w:cs/>
              </w:rPr>
              <w:t>..................................</w:t>
            </w:r>
          </w:p>
          <w:p w:rsidR="00DD79D5" w:rsidRPr="00366C00" w:rsidRDefault="00DD79D5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</w:pPr>
            <w:r w:rsidRPr="00366C00"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  <w:t>(</w:t>
            </w:r>
            <w:r w:rsidR="00D37FD1">
              <w:rPr>
                <w:rFonts w:ascii="TH SarabunPSK" w:eastAsia="Cordia New" w:hAnsi="TH SarabunPSK" w:cs="TH SarabunPSK" w:hint="cs"/>
                <w:color w:val="244061" w:themeColor="accent1" w:themeShade="80"/>
                <w:sz w:val="28"/>
                <w:cs/>
              </w:rPr>
              <w:t>...............................................</w:t>
            </w:r>
            <w:r w:rsidRPr="00366C00"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  <w:t>)</w:t>
            </w:r>
          </w:p>
          <w:p w:rsidR="00D37FD1" w:rsidRDefault="00D37FD1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</w:pPr>
            <w:r w:rsidRPr="00D37FD1">
              <w:rPr>
                <w:rFonts w:ascii="TH SarabunPSK" w:eastAsia="Cordia New" w:hAnsi="TH SarabunPSK" w:cs="TH SarabunPSK"/>
                <w:color w:val="244061" w:themeColor="accent1" w:themeShade="80"/>
                <w:sz w:val="28"/>
                <w:cs/>
              </w:rPr>
              <w:t>รองผู้อำนวยการฝ่าย</w:t>
            </w:r>
            <w:r w:rsidR="0009674A">
              <w:rPr>
                <w:rFonts w:ascii="TH SarabunPSK" w:eastAsia="Cordia New" w:hAnsi="TH SarabunPSK" w:cs="TH SarabunPSK" w:hint="cs"/>
                <w:color w:val="244061" w:themeColor="accent1" w:themeShade="80"/>
                <w:sz w:val="28"/>
                <w:cs/>
              </w:rPr>
              <w:t>บริหาร</w:t>
            </w:r>
          </w:p>
          <w:p w:rsidR="00B6783E" w:rsidRDefault="00B6783E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</w:pPr>
          </w:p>
          <w:p w:rsidR="00DD79D5" w:rsidRPr="00366C00" w:rsidRDefault="00DD79D5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</w:pPr>
            <w:r w:rsidRPr="00366C00"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  <w:t>_____/_________/______</w:t>
            </w:r>
          </w:p>
        </w:tc>
        <w:tc>
          <w:tcPr>
            <w:tcW w:w="3072" w:type="dxa"/>
            <w:shd w:val="clear" w:color="auto" w:fill="auto"/>
          </w:tcPr>
          <w:p w:rsidR="00DD79D5" w:rsidRDefault="00DD79D5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color w:val="244061" w:themeColor="accent1" w:themeShade="80"/>
                <w:sz w:val="32"/>
                <w:szCs w:val="32"/>
              </w:rPr>
            </w:pPr>
            <w:r w:rsidRPr="00366C00">
              <w:rPr>
                <w:rFonts w:ascii="TH SarabunPSK" w:eastAsia="Cordia New" w:hAnsi="TH SarabunPSK" w:cs="TH SarabunPSK"/>
                <w:b/>
                <w:bCs/>
                <w:color w:val="244061" w:themeColor="accent1" w:themeShade="80"/>
                <w:sz w:val="32"/>
                <w:szCs w:val="32"/>
                <w:cs/>
              </w:rPr>
              <w:t>ผู้อนุมัติ</w:t>
            </w:r>
          </w:p>
          <w:p w:rsidR="006D6C35" w:rsidRPr="00366C00" w:rsidRDefault="006D6C35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color w:val="244061" w:themeColor="accent1" w:themeShade="80"/>
                <w:sz w:val="32"/>
                <w:szCs w:val="32"/>
              </w:rPr>
            </w:pPr>
          </w:p>
          <w:p w:rsidR="00DD79D5" w:rsidRPr="00366C00" w:rsidRDefault="006D6C35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244061" w:themeColor="accent1" w:themeShade="80"/>
                <w:sz w:val="28"/>
                <w:cs/>
              </w:rPr>
              <w:t>..................................</w:t>
            </w:r>
            <w:r w:rsidRPr="00366C00"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  <w:t xml:space="preserve"> </w:t>
            </w:r>
          </w:p>
          <w:p w:rsidR="00DD79D5" w:rsidRPr="00366C00" w:rsidRDefault="00DD79D5" w:rsidP="00366BE7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</w:pPr>
            <w:r w:rsidRPr="00366C00">
              <w:rPr>
                <w:rFonts w:ascii="TH SarabunPSK" w:eastAsia="Cordia New" w:hAnsi="TH SarabunPSK" w:cs="TH SarabunPSK"/>
                <w:color w:val="244061" w:themeColor="accent1" w:themeShade="80"/>
                <w:sz w:val="28"/>
                <w:cs/>
              </w:rPr>
              <w:t>(</w:t>
            </w:r>
            <w:r w:rsidR="00D37FD1">
              <w:rPr>
                <w:rFonts w:ascii="TH SarabunPSK" w:eastAsia="Cordia New" w:hAnsi="TH SarabunPSK" w:cs="TH SarabunPSK" w:hint="cs"/>
                <w:color w:val="244061" w:themeColor="accent1" w:themeShade="80"/>
                <w:sz w:val="28"/>
                <w:cs/>
              </w:rPr>
              <w:t>...............................................</w:t>
            </w:r>
            <w:r w:rsidRPr="00366C00">
              <w:rPr>
                <w:rFonts w:ascii="TH SarabunPSK" w:eastAsia="Cordia New" w:hAnsi="TH SarabunPSK" w:cs="TH SarabunPSK"/>
                <w:color w:val="244061" w:themeColor="accent1" w:themeShade="80"/>
                <w:sz w:val="28"/>
                <w:cs/>
              </w:rPr>
              <w:t>)</w:t>
            </w:r>
          </w:p>
          <w:p w:rsidR="00DD79D5" w:rsidRPr="00366C00" w:rsidRDefault="00D37FD1" w:rsidP="000216A9">
            <w:pPr>
              <w:widowControl w:val="0"/>
              <w:spacing w:after="0"/>
              <w:jc w:val="center"/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</w:pPr>
            <w:r>
              <w:rPr>
                <w:rFonts w:ascii="TH SarabunPSK" w:eastAsia="Cordia New" w:hAnsi="TH SarabunPSK" w:cs="TH SarabunPSK" w:hint="cs"/>
                <w:color w:val="244061" w:themeColor="accent1" w:themeShade="80"/>
                <w:sz w:val="28"/>
                <w:cs/>
              </w:rPr>
              <w:t>ผู้อำนวยการโรงพยาบาล</w:t>
            </w:r>
            <w:r w:rsidR="0009674A">
              <w:rPr>
                <w:rFonts w:ascii="TH SarabunPSK" w:eastAsia="Cordia New" w:hAnsi="TH SarabunPSK" w:cs="TH SarabunPSK" w:hint="cs"/>
                <w:color w:val="244061" w:themeColor="accent1" w:themeShade="80"/>
                <w:sz w:val="28"/>
                <w:cs/>
              </w:rPr>
              <w:t>เชียงรายประชานุเคราะห์</w:t>
            </w:r>
            <w:r w:rsidR="00AD7775"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D79D5" w:rsidRPr="00366C00">
              <w:rPr>
                <w:rFonts w:ascii="TH SarabunPSK" w:eastAsia="Cordia New" w:hAnsi="TH SarabunPSK" w:cs="TH SarabunPSK"/>
                <w:color w:val="244061" w:themeColor="accent1" w:themeShade="80"/>
                <w:sz w:val="28"/>
              </w:rPr>
              <w:t>_____/_________/______</w:t>
            </w:r>
          </w:p>
        </w:tc>
      </w:tr>
    </w:tbl>
    <w:p w:rsidR="00DD79D5" w:rsidRDefault="00DD79D5" w:rsidP="00366C00">
      <w:pPr>
        <w:widowControl w:val="0"/>
        <w:spacing w:after="0"/>
        <w:rPr>
          <w:rFonts w:ascii="TH SarabunPSK" w:eastAsia="Cordia New" w:hAnsi="TH SarabunPSK" w:cs="TH SarabunPSK"/>
          <w:b/>
          <w:bCs/>
          <w:color w:val="244061" w:themeColor="accent1" w:themeShade="80"/>
          <w:sz w:val="28"/>
        </w:rPr>
      </w:pPr>
    </w:p>
    <w:p w:rsidR="009D4716" w:rsidRDefault="009D4716" w:rsidP="00C66C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3D6" w:rsidRDefault="003053D6" w:rsidP="00C66C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3D6" w:rsidRDefault="003053D6" w:rsidP="00C66C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3D6" w:rsidRDefault="003053D6" w:rsidP="00C66C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6CAC" w:rsidRPr="00C66CAC" w:rsidRDefault="00C66CAC" w:rsidP="00C66C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6C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C66CAC" w:rsidRPr="00C66CAC" w:rsidRDefault="00C66CAC" w:rsidP="00E36E2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66CAC">
        <w:rPr>
          <w:rFonts w:ascii="TH SarabunPSK" w:hAnsi="TH SarabunPSK" w:cs="TH SarabunPSK"/>
          <w:sz w:val="28"/>
          <w:cs/>
        </w:rPr>
        <w:t>คู่มือคุณภาพและนโยบายศูนย์เครื่องมือแพทย์ฉบับนี้ เป็นแนวทางการปฏิบัติเพื่อให้ศูนย์เครื่องมือแพทย์ของโรงพยาบาล</w:t>
      </w:r>
      <w:r w:rsidR="00FD6433">
        <w:rPr>
          <w:rFonts w:ascii="TH SarabunPSK" w:hAnsi="TH SarabunPSK" w:cs="TH SarabunPSK" w:hint="cs"/>
          <w:sz w:val="28"/>
          <w:cs/>
        </w:rPr>
        <w:t>เชียงรายประชานุเคราะห์</w:t>
      </w:r>
      <w:r>
        <w:rPr>
          <w:rFonts w:ascii="TH SarabunPSK" w:hAnsi="TH SarabunPSK" w:cs="TH SarabunPSK"/>
          <w:sz w:val="28"/>
          <w:cs/>
        </w:rPr>
        <w:t xml:space="preserve">มีมาตรฐานการปฏิบัติงานเป็นไปตาม </w:t>
      </w:r>
      <w:r>
        <w:rPr>
          <w:rFonts w:ascii="TH SarabunPSK" w:hAnsi="TH SarabunPSK" w:cs="TH SarabunPSK"/>
          <w:sz w:val="28"/>
        </w:rPr>
        <w:t>“</w:t>
      </w:r>
      <w:r>
        <w:rPr>
          <w:rFonts w:ascii="TH SarabunPSK" w:hAnsi="TH SarabunPSK" w:cs="TH SarabunPSK" w:hint="cs"/>
          <w:sz w:val="28"/>
          <w:cs/>
        </w:rPr>
        <w:t>คู่มือการปฏิบัติตามหลักเกณฑ์และวิธีการที่ดีในการจัดทำศูนย์เครื่องมือแพทย์สำหรับโรงพยาบาล</w:t>
      </w:r>
      <w:r>
        <w:rPr>
          <w:rFonts w:ascii="TH SarabunPSK" w:hAnsi="TH SarabunPSK" w:cs="TH SarabunPSK"/>
          <w:sz w:val="28"/>
        </w:rPr>
        <w:t xml:space="preserve">” </w:t>
      </w:r>
      <w:r>
        <w:rPr>
          <w:rFonts w:ascii="TH SarabunPSK" w:hAnsi="TH SarabunPSK" w:cs="TH SarabunPSK" w:hint="cs"/>
          <w:sz w:val="28"/>
          <w:cs/>
        </w:rPr>
        <w:t>ของ</w:t>
      </w:r>
      <w:r w:rsidRPr="00C66CAC">
        <w:rPr>
          <w:rFonts w:ascii="TH SarabunPSK" w:hAnsi="TH SarabunPSK" w:cs="TH SarabunPSK"/>
          <w:sz w:val="28"/>
          <w:cs/>
        </w:rPr>
        <w:t>กองวิศวกรรมการแพทย์ กรมสนับสนุนบริการสุขภาพ</w:t>
      </w:r>
      <w:r>
        <w:rPr>
          <w:rFonts w:ascii="TH SarabunPSK" w:hAnsi="TH SarabunPSK" w:cs="TH SarabunPSK" w:hint="cs"/>
          <w:sz w:val="28"/>
          <w:cs/>
        </w:rPr>
        <w:t xml:space="preserve"> และ</w:t>
      </w:r>
      <w:r w:rsidRPr="00C66CAC">
        <w:rPr>
          <w:rFonts w:ascii="TH SarabunPSK" w:hAnsi="TH SarabunPSK" w:cs="TH SarabunPSK"/>
          <w:sz w:val="28"/>
          <w:cs/>
        </w:rPr>
        <w:t>สอดคล้องกับมาตรฐานโรงพยาบาลและบริการสุขภาพฉบับเฉลิมพระเกียรติ</w:t>
      </w:r>
      <w:r>
        <w:rPr>
          <w:rFonts w:ascii="TH SarabunPSK" w:hAnsi="TH SarabunPSK" w:cs="TH SarabunPSK"/>
          <w:sz w:val="28"/>
        </w:rPr>
        <w:t xml:space="preserve"> </w:t>
      </w:r>
      <w:r w:rsidRPr="00C66CAC">
        <w:rPr>
          <w:rFonts w:ascii="TH SarabunPSK" w:hAnsi="TH SarabunPSK" w:cs="TH SarabunPSK"/>
          <w:sz w:val="28"/>
          <w:cs/>
        </w:rPr>
        <w:t>ฉลองสิริราชสมบัติครบ 60 ปี ข้อ 3.2 เครื่องมือและระบบสาธารณูปโภค (</w:t>
      </w:r>
      <w:r w:rsidRPr="00C66CAC">
        <w:rPr>
          <w:rFonts w:ascii="TH SarabunPSK" w:hAnsi="TH SarabunPSK" w:cs="TH SarabunPSK"/>
          <w:sz w:val="28"/>
        </w:rPr>
        <w:t>ENV.</w:t>
      </w:r>
      <w:r w:rsidRPr="00C66CAC">
        <w:rPr>
          <w:rFonts w:ascii="TH SarabunPSK" w:hAnsi="TH SarabunPSK" w:cs="TH SarabunPSK"/>
          <w:sz w:val="28"/>
          <w:cs/>
        </w:rPr>
        <w:t xml:space="preserve">2) ด้านเครื่องมือ </w:t>
      </w:r>
      <w:r>
        <w:rPr>
          <w:rFonts w:ascii="TH SarabunPSK" w:hAnsi="TH SarabunPSK" w:cs="TH SarabunPSK" w:hint="cs"/>
          <w:sz w:val="28"/>
          <w:cs/>
        </w:rPr>
        <w:t>เพื่อให้เครื่องมือแพทย์</w:t>
      </w:r>
      <w:r w:rsidR="00E36E29">
        <w:rPr>
          <w:rFonts w:ascii="TH SarabunPSK" w:hAnsi="TH SarabunPSK" w:cs="TH SarabunPSK" w:hint="cs"/>
          <w:sz w:val="28"/>
          <w:cs/>
        </w:rPr>
        <w:t>มี</w:t>
      </w:r>
      <w:r w:rsidR="00E36E29">
        <w:rPr>
          <w:rFonts w:ascii="TH SarabunPSK" w:hAnsi="TH SarabunPSK" w:cs="TH SarabunPSK"/>
          <w:sz w:val="28"/>
          <w:cs/>
        </w:rPr>
        <w:t>เพียงพอ</w:t>
      </w:r>
      <w:r w:rsidR="00E36E29">
        <w:rPr>
          <w:rFonts w:ascii="TH SarabunPSK" w:hAnsi="TH SarabunPSK" w:cs="TH SarabunPSK"/>
          <w:sz w:val="28"/>
        </w:rPr>
        <w:t xml:space="preserve"> </w:t>
      </w:r>
      <w:r w:rsidRPr="00C66CAC">
        <w:rPr>
          <w:rFonts w:ascii="TH SarabunPSK" w:hAnsi="TH SarabunPSK" w:cs="TH SarabunPSK"/>
          <w:sz w:val="28"/>
          <w:cs/>
        </w:rPr>
        <w:t>พร้อมใช</w:t>
      </w:r>
      <w:r w:rsidR="00E36E29">
        <w:rPr>
          <w:rFonts w:ascii="TH SarabunPSK" w:hAnsi="TH SarabunPSK" w:cs="TH SarabunPSK" w:hint="cs"/>
          <w:sz w:val="28"/>
          <w:cs/>
        </w:rPr>
        <w:t>้</w:t>
      </w:r>
      <w:r w:rsidRPr="00C66CAC">
        <w:rPr>
          <w:rFonts w:ascii="TH SarabunPSK" w:hAnsi="TH SarabunPSK" w:cs="TH SarabunPSK"/>
          <w:sz w:val="28"/>
        </w:rPr>
        <w:t xml:space="preserve"> </w:t>
      </w:r>
      <w:r w:rsidRPr="00C66CAC">
        <w:rPr>
          <w:rFonts w:ascii="TH SarabunPSK" w:hAnsi="TH SarabunPSK" w:cs="TH SarabunPSK"/>
          <w:sz w:val="28"/>
          <w:cs/>
        </w:rPr>
        <w:t xml:space="preserve">ปลอดภัยในการใช้งาน </w:t>
      </w:r>
      <w:r w:rsidR="00E36E29">
        <w:rPr>
          <w:rFonts w:ascii="TH SarabunPSK" w:hAnsi="TH SarabunPSK" w:cs="TH SarabunPSK" w:hint="cs"/>
          <w:sz w:val="28"/>
          <w:cs/>
        </w:rPr>
        <w:t>ผู้ใช้มีความ</w:t>
      </w:r>
      <w:r w:rsidR="00E36E29">
        <w:rPr>
          <w:rFonts w:ascii="TH SarabunPSK" w:hAnsi="TH SarabunPSK" w:cs="TH SarabunPSK"/>
          <w:sz w:val="28"/>
          <w:cs/>
        </w:rPr>
        <w:t>ม</w:t>
      </w:r>
      <w:r w:rsidR="00E36E29">
        <w:rPr>
          <w:rFonts w:ascii="TH SarabunPSK" w:hAnsi="TH SarabunPSK" w:cs="TH SarabunPSK" w:hint="cs"/>
          <w:sz w:val="28"/>
          <w:cs/>
        </w:rPr>
        <w:t>ั่</w:t>
      </w:r>
      <w:r w:rsidR="00E36E29">
        <w:rPr>
          <w:rFonts w:ascii="TH SarabunPSK" w:hAnsi="TH SarabunPSK" w:cs="TH SarabunPSK"/>
          <w:sz w:val="28"/>
          <w:cs/>
        </w:rPr>
        <w:t>น</w:t>
      </w:r>
      <w:r w:rsidRPr="00C66CAC">
        <w:rPr>
          <w:rFonts w:ascii="TH SarabunPSK" w:hAnsi="TH SarabunPSK" w:cs="TH SarabunPSK"/>
          <w:sz w:val="28"/>
          <w:cs/>
        </w:rPr>
        <w:t>ใจและ</w:t>
      </w:r>
      <w:r w:rsidR="00E36E29">
        <w:rPr>
          <w:rFonts w:ascii="TH SarabunPSK" w:hAnsi="TH SarabunPSK" w:cs="TH SarabunPSK" w:hint="cs"/>
          <w:sz w:val="28"/>
          <w:cs/>
        </w:rPr>
        <w:t>เครื่องมือมีการใช้งานอย่าง</w:t>
      </w:r>
      <w:r w:rsidRPr="00C66CAC">
        <w:rPr>
          <w:rFonts w:ascii="TH SarabunPSK" w:hAnsi="TH SarabunPSK" w:cs="TH SarabunPSK"/>
          <w:sz w:val="28"/>
          <w:cs/>
        </w:rPr>
        <w:t>มีประสิทธิภาพ</w:t>
      </w:r>
      <w:r w:rsidR="00E36E29">
        <w:rPr>
          <w:rFonts w:ascii="TH SarabunPSK" w:hAnsi="TH SarabunPSK" w:cs="TH SarabunPSK" w:hint="cs"/>
          <w:sz w:val="28"/>
          <w:cs/>
        </w:rPr>
        <w:t xml:space="preserve">คุ้มราคา </w:t>
      </w:r>
      <w:r w:rsidRPr="00C66CAC">
        <w:rPr>
          <w:rFonts w:ascii="TH SarabunPSK" w:hAnsi="TH SarabunPSK" w:cs="TH SarabunPSK"/>
          <w:sz w:val="28"/>
          <w:cs/>
        </w:rPr>
        <w:t>โดยคู่มือคุณภาพฉ</w:t>
      </w:r>
      <w:r w:rsidR="000E74C0">
        <w:rPr>
          <w:rFonts w:ascii="TH SarabunPSK" w:hAnsi="TH SarabunPSK" w:cs="TH SarabunPSK"/>
          <w:sz w:val="28"/>
          <w:cs/>
        </w:rPr>
        <w:t>บับนี้มีเนื้อหาสาระสำคัญระบุถึง</w:t>
      </w:r>
      <w:r w:rsidRPr="00C66CAC">
        <w:rPr>
          <w:rFonts w:ascii="TH SarabunPSK" w:hAnsi="TH SarabunPSK" w:cs="TH SarabunPSK"/>
          <w:sz w:val="28"/>
          <w:cs/>
        </w:rPr>
        <w:t>นโยบายและแนวทางปฏิบัติ เพื่อให้</w:t>
      </w:r>
      <w:r w:rsidR="00E36E29" w:rsidRPr="00E36E29">
        <w:rPr>
          <w:rFonts w:ascii="TH SarabunPSK" w:hAnsi="TH SarabunPSK" w:cs="TH SarabunPSK"/>
          <w:sz w:val="28"/>
          <w:cs/>
        </w:rPr>
        <w:t>ศูนย์เครื่องมือแพทย์</w:t>
      </w:r>
      <w:r w:rsidRPr="00C66CAC">
        <w:rPr>
          <w:rFonts w:ascii="TH SarabunPSK" w:hAnsi="TH SarabunPSK" w:cs="TH SarabunPSK"/>
          <w:sz w:val="28"/>
          <w:cs/>
        </w:rPr>
        <w:t xml:space="preserve">สามารถบริหารระบบคุณภาพจนเกิดประสิทธิผลสอดคล้องกับมาตรฐานดังกล่าวได้ </w:t>
      </w:r>
    </w:p>
    <w:p w:rsidR="00E36E29" w:rsidRDefault="00E36E29" w:rsidP="00E36E29">
      <w:pPr>
        <w:spacing w:after="0"/>
        <w:ind w:left="1440" w:firstLine="720"/>
        <w:jc w:val="right"/>
        <w:rPr>
          <w:rFonts w:ascii="TH SarabunPSK" w:hAnsi="TH SarabunPSK" w:cs="TH SarabunPSK"/>
          <w:sz w:val="28"/>
        </w:rPr>
      </w:pPr>
    </w:p>
    <w:p w:rsidR="00D37FD1" w:rsidRDefault="00C66CAC" w:rsidP="00E36E29">
      <w:pPr>
        <w:spacing w:after="0"/>
        <w:ind w:left="1440" w:firstLine="720"/>
        <w:jc w:val="right"/>
        <w:rPr>
          <w:rFonts w:ascii="TH SarabunPSK" w:hAnsi="TH SarabunPSK" w:cs="TH SarabunPSK"/>
          <w:sz w:val="28"/>
        </w:rPr>
      </w:pPr>
      <w:r w:rsidRPr="00C66CAC">
        <w:rPr>
          <w:rFonts w:ascii="TH SarabunPSK" w:hAnsi="TH SarabunPSK" w:cs="TH SarabunPSK"/>
          <w:sz w:val="28"/>
          <w:cs/>
        </w:rPr>
        <w:t>คณะผู้จัดทำ</w:t>
      </w:r>
    </w:p>
    <w:p w:rsidR="00E36E29" w:rsidRDefault="000434C0" w:rsidP="00E36E29">
      <w:pPr>
        <w:spacing w:after="120"/>
        <w:ind w:left="1440" w:firstLine="72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วันที่.................................</w:t>
      </w:r>
    </w:p>
    <w:p w:rsidR="00AD7775" w:rsidRPr="00C66CAC" w:rsidRDefault="00AD7775" w:rsidP="00E36E29">
      <w:pPr>
        <w:spacing w:after="120"/>
        <w:ind w:left="1440" w:firstLine="720"/>
        <w:jc w:val="right"/>
        <w:rPr>
          <w:rFonts w:ascii="TH SarabunPSK" w:hAnsi="TH SarabunPSK" w:cs="TH SarabunPSK"/>
          <w:sz w:val="28"/>
          <w:cs/>
        </w:rPr>
      </w:pPr>
    </w:p>
    <w:p w:rsidR="00D37FD1" w:rsidRDefault="00D37FD1">
      <w:pPr>
        <w:rPr>
          <w:rFonts w:ascii="TH SarabunPSK" w:hAnsi="TH SarabunPSK" w:cs="TH SarabunPSK"/>
          <w:sz w:val="28"/>
        </w:rPr>
      </w:pPr>
    </w:p>
    <w:p w:rsidR="00D37FD1" w:rsidRDefault="00D37FD1">
      <w:pPr>
        <w:rPr>
          <w:rFonts w:ascii="TH SarabunPSK" w:hAnsi="TH SarabunPSK" w:cs="TH SarabunPSK"/>
          <w:sz w:val="28"/>
        </w:rPr>
      </w:pPr>
    </w:p>
    <w:p w:rsidR="00D37FD1" w:rsidRDefault="00D37FD1">
      <w:pPr>
        <w:rPr>
          <w:rFonts w:ascii="TH SarabunPSK" w:hAnsi="TH SarabunPSK" w:cs="TH SarabunPSK"/>
          <w:sz w:val="28"/>
        </w:rPr>
      </w:pPr>
    </w:p>
    <w:p w:rsidR="00D37FD1" w:rsidRDefault="00D37FD1">
      <w:pPr>
        <w:rPr>
          <w:rFonts w:ascii="TH SarabunPSK" w:hAnsi="TH SarabunPSK" w:cs="TH SarabunPSK"/>
          <w:sz w:val="28"/>
        </w:rPr>
      </w:pPr>
    </w:p>
    <w:p w:rsidR="009B3FC3" w:rsidRDefault="009B3FC3">
      <w:pPr>
        <w:rPr>
          <w:rFonts w:ascii="TH SarabunPSK" w:hAnsi="TH SarabunPSK" w:cs="TH SarabunPSK"/>
          <w:sz w:val="28"/>
        </w:rPr>
      </w:pPr>
    </w:p>
    <w:p w:rsidR="009B3FC3" w:rsidRDefault="009B3FC3">
      <w:pPr>
        <w:rPr>
          <w:rFonts w:ascii="TH SarabunPSK" w:hAnsi="TH SarabunPSK" w:cs="TH SarabunPSK"/>
          <w:sz w:val="28"/>
        </w:rPr>
      </w:pPr>
    </w:p>
    <w:p w:rsidR="009B3FC3" w:rsidRDefault="009B3FC3">
      <w:pPr>
        <w:rPr>
          <w:rFonts w:ascii="TH SarabunPSK" w:hAnsi="TH SarabunPSK" w:cs="TH SarabunPSK"/>
          <w:sz w:val="28"/>
        </w:rPr>
      </w:pPr>
    </w:p>
    <w:p w:rsidR="009B3FC3" w:rsidRDefault="009B3FC3">
      <w:pPr>
        <w:rPr>
          <w:rFonts w:ascii="TH SarabunPSK" w:hAnsi="TH SarabunPSK" w:cs="TH SarabunPSK"/>
          <w:sz w:val="28"/>
        </w:rPr>
      </w:pPr>
    </w:p>
    <w:p w:rsidR="00D37FD1" w:rsidRDefault="00D37FD1">
      <w:pPr>
        <w:rPr>
          <w:rFonts w:ascii="TH SarabunPSK" w:hAnsi="TH SarabunPSK" w:cs="TH SarabunPSK"/>
          <w:sz w:val="28"/>
        </w:rPr>
      </w:pPr>
    </w:p>
    <w:p w:rsidR="00D37FD1" w:rsidRDefault="00D37FD1">
      <w:pPr>
        <w:rPr>
          <w:rFonts w:ascii="TH SarabunPSK" w:hAnsi="TH SarabunPSK" w:cs="TH SarabunPSK"/>
          <w:sz w:val="28"/>
        </w:rPr>
      </w:pPr>
    </w:p>
    <w:p w:rsidR="00D37FD1" w:rsidRDefault="00D37FD1">
      <w:pPr>
        <w:rPr>
          <w:rFonts w:ascii="TH SarabunPSK" w:hAnsi="TH SarabunPSK" w:cs="TH SarabunPSK"/>
          <w:sz w:val="28"/>
        </w:rPr>
      </w:pPr>
    </w:p>
    <w:p w:rsidR="00D37FD1" w:rsidRDefault="00D37FD1">
      <w:pPr>
        <w:rPr>
          <w:rFonts w:ascii="TH SarabunPSK" w:hAnsi="TH SarabunPSK" w:cs="TH SarabunPSK"/>
          <w:sz w:val="28"/>
        </w:rPr>
      </w:pPr>
    </w:p>
    <w:p w:rsidR="00D37FD1" w:rsidRDefault="00D37FD1">
      <w:pPr>
        <w:rPr>
          <w:rFonts w:ascii="TH SarabunPSK" w:hAnsi="TH SarabunPSK" w:cs="TH SarabunPSK"/>
          <w:sz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lang w:eastAsia="en-US" w:bidi="th-TH"/>
        </w:rPr>
        <w:id w:val="-830204176"/>
        <w:docPartObj>
          <w:docPartGallery w:val="Table of Contents"/>
          <w:docPartUnique/>
        </w:docPartObj>
      </w:sdtPr>
      <w:sdtEndPr/>
      <w:sdtContent>
        <w:p w:rsidR="009D4716" w:rsidRDefault="009D4716" w:rsidP="00FA5E1F">
          <w:pPr>
            <w:pStyle w:val="ab"/>
            <w:jc w:val="center"/>
            <w:rPr>
              <w:sz w:val="36"/>
              <w:szCs w:val="36"/>
              <w:lang w:bidi="th-TH"/>
            </w:rPr>
          </w:pPr>
        </w:p>
        <w:p w:rsidR="004E03E9" w:rsidRPr="00FA5E1F" w:rsidRDefault="00FA5E1F" w:rsidP="00FA5E1F">
          <w:pPr>
            <w:pStyle w:val="ab"/>
            <w:jc w:val="center"/>
            <w:rPr>
              <w:sz w:val="36"/>
              <w:szCs w:val="36"/>
              <w:cs/>
              <w:lang w:bidi="th-TH"/>
            </w:rPr>
          </w:pPr>
          <w:r w:rsidRPr="00FA5E1F">
            <w:rPr>
              <w:sz w:val="36"/>
              <w:szCs w:val="36"/>
              <w:cs/>
              <w:lang w:bidi="th-TH"/>
            </w:rPr>
            <w:t>สารบัญ</w:t>
          </w:r>
        </w:p>
        <w:p w:rsidR="00FA5E1F" w:rsidRPr="00FA5E1F" w:rsidRDefault="004E03E9">
          <w:pPr>
            <w:pStyle w:val="11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r w:rsidRPr="00FA5E1F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FA5E1F">
            <w:rPr>
              <w:rFonts w:ascii="TH SarabunPSK" w:hAnsi="TH SarabunPSK" w:cs="TH SarabunPSK"/>
              <w:sz w:val="32"/>
              <w:szCs w:val="32"/>
            </w:rPr>
            <w:instrText xml:space="preserve"> TOC \o "1-3" \h \z \u </w:instrText>
          </w:r>
          <w:r w:rsidRPr="00FA5E1F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hyperlink w:anchor="_Toc502928592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ส่วนที่ 1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: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บทนำ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(Preliminary)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_Toc502928592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66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593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1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วัตถุประสงค์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(Objective)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_Toc502928593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66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594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2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ขอบข่ายและการประยุกต์ใช้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(Scope and application)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_Toc502928594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66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595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3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คำจำกัดความ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(Definition)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_Toc502928595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11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596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ส่วนที่ 2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: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องค์กรและระบบการจัดการ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(Organization and regulatory compliance system)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_Toc502928596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8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66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597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4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องค์กร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(Organization)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_Toc502928597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8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66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598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5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ทั่วไป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(General)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_Toc502928598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8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66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599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การจัดการด้านเอกสาร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(Documentation)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_Toc502928599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9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66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00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การควบคุมเอกสาร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Document Control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_Toc502928600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10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66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01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โปรแกรมประยุกต์สำหรับการจัดการ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(Software Application for Management)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_Toc502928601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10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11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02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ส่วนที่ 3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: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การกำหนดหน้าที่ความรับผิดชอบ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(Establishment responsibilities)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_Toc502928602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11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66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03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ความรับผิดชอบและอำนาจหน้าที่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(Responsibilities and authorities)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_Toc502928603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11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04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ผู้ได้รับการแต่งตั้งจากฝ่ายบริหาร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(Designated person)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_Toc502928604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11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05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การทบทวนระบบการบริหารจัดการ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(Management review)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_Toc502928605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11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06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หัวข้อการทบทวน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(Review input)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_Toc502928606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11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07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ผลที่ได้จากการทบทวน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(Review Output)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_Toc502928607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12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11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08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ส่วนที่ 4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: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การกำหนดหน้าที่ความรับผิดชอบ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(Establishment responsibilities)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_Toc502928608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12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09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บุคลากร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(Personnel)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_Toc502928609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12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10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15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การฝึกอบรม ความสามารถ และความตระหนัก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(Training, Competency and awareness)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_Toc502928610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12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11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16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สาธารณูปโภคขั้นพื้นฐาน เครื่องมือช่าง และสิ่งแวดล้อม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(Infrastructure and Tools)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_Toc502928611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13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12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ความสะอาด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(Cleanliness)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_Toc502928612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13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13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18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การควบคุมสัตว์รบกวน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(Pest control)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_Toc502928613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13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11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14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ส่วนที่ 5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: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ศูนย์เครื่องมือแพทย์และข้อกำหนดเฉพาะของเครื่องมือ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(Establishment responsibilities)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_Toc502928614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14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15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19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การได้รับอนุญาต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(Authorization)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_Toc502928615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14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16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ช่องทางการติดต่อสื่อสาร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(Communication channels)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_Toc502928616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14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17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การรับเข้าเครื่องมือแพทย์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(Receipt of Medical Device)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_Toc502928617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14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18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การจัดเก็บเครื่องมือแพทย์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(Storage)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_Toc502928618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14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19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23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การหมุนเวียนเครื่องมือแพทย์ ใช้งานระหว่างหน่วยงาน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(Share)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_Toc502928619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15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20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24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บันทึกการให้ยืมเครื่องมือแพทย์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(Distribution records)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_Toc502928620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15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21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25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บันทึกการให้ยืมเครื่องมือแพทย์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(Distribution records)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_Toc502928621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15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22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26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การควบคุมเครื่องมือแพทย์ที่ไม่เป็นไปตามที่กำหนด  และการส่งคืนเครื่องมือแพทย์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(Control of nonconforming medical devise including returned medical device)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_Toc502928622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16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23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27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การยกเลิกการใช้เครื่องมือแพทย์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(Disposal of medical devices)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_Toc502928623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16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24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การสอบกลับได้ (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Traceability)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_Toc502928624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16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25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29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คุณลักษณะที่ต้องการพิเศษสำหรับเครื่องมือแพทย์ที่มีกำลัง (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Specific requirements for active medical devices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_Toc502928625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17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26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การซ่อม การบำรุงรักษาและการทดสอบ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(Repair Maintenance and Testing)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_Toc502928626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17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27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31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การติดตั้งและการบริการ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(Installation and Servicing)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_Toc502928627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18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28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32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การจัดจ้างภายนอก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(Outsourced activities)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_Toc502928628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18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11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29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ส่วนที่ 6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: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การตรวจติดตามและการเฝ้าระวัง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(Surveillance and vigilance)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_Toc502928629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18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30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33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ทั่วไป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(General)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_Toc502928630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18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31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34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ข้อร้องเรียนเกี่ยวข้องกับเครื่องมือแพทย์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(Medical device complaints)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_Toc502928631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18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32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35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การเรียกคืน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(Recall)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_Toc502928632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19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33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36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การรายงานผลการทำงานอันผิดปกติ หรือเหตุการณ์อันไม่พึงประสงค์ที่เกิดขึ้น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(Incident report)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_Toc502928633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19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34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37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การตรวจติดตามภายใน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_Toc502928634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19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35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38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การปฏิบัติการแก้ไข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(Corrective action)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_Toc502928635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20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FA5E1F" w:rsidRPr="00FA5E1F" w:rsidRDefault="00980CB1">
          <w:pPr>
            <w:pStyle w:val="21"/>
            <w:tabs>
              <w:tab w:val="left" w:pos="880"/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</w:rPr>
          </w:pPr>
          <w:hyperlink w:anchor="_Toc502928636" w:history="1"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39</w:t>
            </w:r>
            <w:r w:rsidR="00FA5E1F" w:rsidRPr="00FA5E1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การปฏิบัติการป้องกัน 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(Preventive action)</w:t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begin"/>
            </w:r>
            <w:r w:rsidR="00FA5E1F" w:rsidRPr="00FA5E1F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_Toc502928636 \h </w:instrTex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separate"/>
            </w:r>
            <w:r w:rsidR="007555A8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20</w:t>
            </w:r>
            <w:r w:rsidR="00FA5E1F" w:rsidRPr="00FA5E1F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fldChar w:fldCharType="end"/>
            </w:r>
          </w:hyperlink>
        </w:p>
        <w:p w:rsidR="004E03E9" w:rsidRDefault="004E03E9">
          <w:r w:rsidRPr="00FA5E1F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:rsidR="009B3FC3" w:rsidRPr="004E03E9" w:rsidRDefault="009B3FC3" w:rsidP="009B3F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3FC3" w:rsidRDefault="009B3FC3" w:rsidP="009B3F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3FC3" w:rsidRPr="009C4DDC" w:rsidRDefault="009B3FC3" w:rsidP="004E03E9">
      <w:pPr>
        <w:pStyle w:val="1"/>
        <w:rPr>
          <w:cs/>
          <w:lang w:val="en-GB"/>
        </w:rPr>
      </w:pPr>
      <w:bookmarkStart w:id="0" w:name="_Toc502928592"/>
      <w:r w:rsidRPr="009C4DDC">
        <w:rPr>
          <w:rFonts w:hint="cs"/>
          <w:cs/>
        </w:rPr>
        <w:lastRenderedPageBreak/>
        <w:t xml:space="preserve">ส่วนที่ 1 </w:t>
      </w:r>
      <w:r w:rsidRPr="009C4DDC">
        <w:rPr>
          <w:lang w:val="en-GB"/>
        </w:rPr>
        <w:t xml:space="preserve">: </w:t>
      </w:r>
      <w:r w:rsidRPr="009C4DDC">
        <w:rPr>
          <w:rFonts w:hint="cs"/>
          <w:cs/>
        </w:rPr>
        <w:t xml:space="preserve">บทนำ </w:t>
      </w:r>
      <w:r w:rsidRPr="009C4DDC">
        <w:rPr>
          <w:lang w:val="en-GB"/>
        </w:rPr>
        <w:t>(Preliminary)</w:t>
      </w:r>
      <w:bookmarkEnd w:id="0"/>
    </w:p>
    <w:p w:rsidR="009B3FC3" w:rsidRDefault="009B3FC3" w:rsidP="004E03E9">
      <w:pPr>
        <w:pStyle w:val="2"/>
        <w:numPr>
          <w:ilvl w:val="0"/>
          <w:numId w:val="29"/>
        </w:numPr>
        <w:rPr>
          <w:lang w:val="en-GB"/>
        </w:rPr>
      </w:pPr>
      <w:bookmarkStart w:id="1" w:name="_Toc502928593"/>
      <w:r w:rsidRPr="002B15E1">
        <w:rPr>
          <w:rFonts w:hint="cs"/>
          <w:cs/>
        </w:rPr>
        <w:t xml:space="preserve">วัตถุประสงค์ </w:t>
      </w:r>
      <w:r w:rsidRPr="002B15E1">
        <w:rPr>
          <w:lang w:val="en-GB"/>
        </w:rPr>
        <w:t>(Objective)</w:t>
      </w:r>
      <w:bookmarkEnd w:id="1"/>
    </w:p>
    <w:p w:rsidR="000E74C0" w:rsidRPr="00FA5E1F" w:rsidRDefault="000E74C0" w:rsidP="004E03E9">
      <w:pPr>
        <w:pStyle w:val="aa"/>
        <w:spacing w:after="0"/>
        <w:ind w:left="360" w:firstLine="360"/>
        <w:jc w:val="thaiDistribute"/>
        <w:rPr>
          <w:rFonts w:ascii="TH SarabunPSK" w:hAnsi="TH SarabunPSK" w:cs="TH SarabunPSK"/>
          <w:sz w:val="28"/>
          <w:lang w:val="en-GB"/>
        </w:rPr>
      </w:pPr>
      <w:r w:rsidRPr="00FA5E1F">
        <w:rPr>
          <w:rFonts w:ascii="TH SarabunPSK" w:hAnsi="TH SarabunPSK" w:cs="TH SarabunPSK"/>
          <w:sz w:val="28"/>
          <w:cs/>
          <w:lang w:val="en-GB"/>
        </w:rPr>
        <w:t>คู่มือคุณภาพและนโยบายศูนย์เครื่องมือแพทย์ฉบับนี้ เป็นแนวทางการปฏิบัติเพื่อให้ศูนย์เครื่องมือแพทย์ของโรงพยาบาล</w:t>
      </w:r>
      <w:r w:rsidR="00F00BB6">
        <w:rPr>
          <w:rFonts w:ascii="TH SarabunPSK" w:hAnsi="TH SarabunPSK" w:cs="TH SarabunPSK" w:hint="cs"/>
          <w:sz w:val="28"/>
          <w:cs/>
          <w:lang w:val="en-GB"/>
        </w:rPr>
        <w:t>เชียงรายประชานุเคราะห์</w:t>
      </w:r>
      <w:r w:rsidRPr="00FA5E1F">
        <w:rPr>
          <w:rFonts w:ascii="TH SarabunPSK" w:hAnsi="TH SarabunPSK" w:cs="TH SarabunPSK"/>
          <w:sz w:val="28"/>
          <w:cs/>
          <w:lang w:val="en-GB"/>
        </w:rPr>
        <w:t xml:space="preserve">มีมาตรฐานการปฏิบัติงานเป็นไปตาม </w:t>
      </w:r>
      <w:r w:rsidRPr="00FA5E1F">
        <w:rPr>
          <w:rFonts w:ascii="TH SarabunPSK" w:hAnsi="TH SarabunPSK" w:cs="TH SarabunPSK"/>
          <w:sz w:val="28"/>
          <w:lang w:val="en-GB"/>
        </w:rPr>
        <w:t>“</w:t>
      </w:r>
      <w:r w:rsidRPr="00FA5E1F">
        <w:rPr>
          <w:rFonts w:ascii="TH SarabunPSK" w:hAnsi="TH SarabunPSK" w:cs="TH SarabunPSK"/>
          <w:sz w:val="28"/>
          <w:cs/>
          <w:lang w:val="en-GB"/>
        </w:rPr>
        <w:t>คู่มือการปฏิบัติตามหลักเกณฑ์และวิธีการที่ดีในการจัดทำศูนย์เครื่องมือแพทย์สำหรับโรงพยาบาล</w:t>
      </w:r>
      <w:r w:rsidRPr="00FA5E1F">
        <w:rPr>
          <w:rFonts w:ascii="TH SarabunPSK" w:hAnsi="TH SarabunPSK" w:cs="TH SarabunPSK"/>
          <w:sz w:val="28"/>
          <w:lang w:val="en-GB"/>
        </w:rPr>
        <w:t xml:space="preserve">” </w:t>
      </w:r>
      <w:r w:rsidR="00F00BB6">
        <w:rPr>
          <w:rFonts w:ascii="TH SarabunPSK" w:hAnsi="TH SarabunPSK" w:cs="TH SarabunPSK" w:hint="cs"/>
          <w:sz w:val="28"/>
          <w:cs/>
        </w:rPr>
        <w:t>เพื่อ</w:t>
      </w:r>
      <w:r w:rsidR="004E03E9" w:rsidRPr="00FA5E1F">
        <w:rPr>
          <w:rFonts w:ascii="TH SarabunPSK" w:hAnsi="TH SarabunPSK" w:cs="TH SarabunPSK"/>
          <w:sz w:val="28"/>
          <w:cs/>
        </w:rPr>
        <w:t>สอดคล้อง</w:t>
      </w:r>
      <w:r w:rsidR="004E03E9" w:rsidRPr="00FA5E1F">
        <w:rPr>
          <w:rFonts w:ascii="TH SarabunPSK" w:hAnsi="TH SarabunPSK" w:cs="TH SarabunPSK" w:hint="cs"/>
          <w:sz w:val="28"/>
          <w:cs/>
        </w:rPr>
        <w:t xml:space="preserve">กับ </w:t>
      </w:r>
      <w:r w:rsidR="004E03E9" w:rsidRPr="00FA5E1F">
        <w:rPr>
          <w:rFonts w:ascii="TH SarabunPSK" w:hAnsi="TH SarabunPSK" w:cs="TH SarabunPSK"/>
          <w:sz w:val="28"/>
          <w:cs/>
          <w:lang w:val="en-GB"/>
        </w:rPr>
        <w:t>วัตถุประสงค์</w:t>
      </w:r>
      <w:r w:rsidR="004E03E9" w:rsidRPr="00FA5E1F">
        <w:rPr>
          <w:rFonts w:ascii="TH SarabunPSK" w:hAnsi="TH SarabunPSK" w:cs="TH SarabunPSK" w:hint="cs"/>
          <w:sz w:val="28"/>
          <w:cs/>
          <w:lang w:val="en-GB"/>
        </w:rPr>
        <w:t>คุณภาพ</w:t>
      </w:r>
      <w:r w:rsidR="004E03E9" w:rsidRPr="00FA5E1F">
        <w:rPr>
          <w:rFonts w:ascii="TH SarabunPSK" w:hAnsi="TH SarabunPSK" w:cs="TH SarabunPSK" w:hint="cs"/>
          <w:sz w:val="28"/>
          <w:cs/>
        </w:rPr>
        <w:t>ของศูนย์เครื่องมือแพทย์ ตาม</w:t>
      </w:r>
      <w:r w:rsidR="004E03E9" w:rsidRPr="00F7598B">
        <w:rPr>
          <w:rFonts w:ascii="TH SarabunPSK" w:hAnsi="TH SarabunPSK" w:cs="TH SarabunPSK" w:hint="cs"/>
          <w:b/>
          <w:bCs/>
          <w:color w:val="4BACC6" w:themeColor="accent5"/>
          <w:sz w:val="28"/>
          <w:u w:val="single"/>
          <w:cs/>
        </w:rPr>
        <w:t xml:space="preserve">ภาคผนวก 1 </w:t>
      </w:r>
      <w:r w:rsidR="00340409" w:rsidRPr="00F7598B">
        <w:rPr>
          <w:rFonts w:ascii="TH SarabunPSK" w:hAnsi="TH SarabunPSK" w:cs="TH SarabunPSK"/>
          <w:b/>
          <w:bCs/>
          <w:color w:val="4BACC6" w:themeColor="accent5"/>
          <w:sz w:val="28"/>
          <w:u w:val="single"/>
          <w:lang w:val="en-GB"/>
        </w:rPr>
        <w:t>&lt;</w:t>
      </w:r>
      <w:r w:rsidR="00340409" w:rsidRPr="00F7598B">
        <w:rPr>
          <w:rFonts w:ascii="TH SarabunPSK" w:hAnsi="TH SarabunPSK" w:cs="TH SarabunPSK"/>
          <w:b/>
          <w:bCs/>
          <w:color w:val="4BACC6" w:themeColor="accent5"/>
          <w:sz w:val="28"/>
          <w:u w:val="single"/>
          <w:cs/>
          <w:lang w:val="en-GB"/>
        </w:rPr>
        <w:t>วัตถุประสงค์คุณภาพของศูนย์เครื่องมือแพทย์</w:t>
      </w:r>
      <w:r w:rsidR="00340409" w:rsidRPr="00F7598B">
        <w:rPr>
          <w:rFonts w:ascii="TH SarabunPSK" w:hAnsi="TH SarabunPSK" w:cs="TH SarabunPSK"/>
          <w:b/>
          <w:bCs/>
          <w:color w:val="4BACC6" w:themeColor="accent5"/>
          <w:sz w:val="28"/>
          <w:u w:val="single"/>
          <w:lang w:val="en-GB"/>
        </w:rPr>
        <w:t>&gt;</w:t>
      </w:r>
      <w:r w:rsidR="00340409" w:rsidRPr="00F7598B">
        <w:rPr>
          <w:rFonts w:ascii="TH SarabunPSK" w:hAnsi="TH SarabunPSK" w:cs="TH SarabunPSK" w:hint="cs"/>
          <w:b/>
          <w:bCs/>
          <w:color w:val="4BACC6" w:themeColor="accent5"/>
          <w:sz w:val="28"/>
          <w:cs/>
          <w:lang w:val="en-GB"/>
        </w:rPr>
        <w:t xml:space="preserve"> </w:t>
      </w:r>
      <w:r w:rsidRPr="00FA5E1F">
        <w:rPr>
          <w:rFonts w:ascii="TH SarabunPSK" w:hAnsi="TH SarabunPSK" w:cs="TH SarabunPSK"/>
          <w:sz w:val="28"/>
          <w:cs/>
          <w:lang w:val="en-GB"/>
        </w:rPr>
        <w:t xml:space="preserve">และมาตรฐานโรงพยาบาลและบริการสุขภาพฉบับเฉลิมพระเกียรติ ฉลองสิริราชสมบัติครบ </w:t>
      </w:r>
      <w:r w:rsidRPr="00FA5E1F">
        <w:rPr>
          <w:rFonts w:ascii="TH SarabunPSK" w:hAnsi="TH SarabunPSK" w:cs="TH SarabunPSK"/>
          <w:sz w:val="28"/>
          <w:lang w:val="en-GB"/>
        </w:rPr>
        <w:t xml:space="preserve">60 </w:t>
      </w:r>
      <w:r w:rsidRPr="00FA5E1F">
        <w:rPr>
          <w:rFonts w:ascii="TH SarabunPSK" w:hAnsi="TH SarabunPSK" w:cs="TH SarabunPSK"/>
          <w:sz w:val="28"/>
          <w:cs/>
          <w:lang w:val="en-GB"/>
        </w:rPr>
        <w:t xml:space="preserve">ปี ข้อ </w:t>
      </w:r>
      <w:r w:rsidRPr="00FA5E1F">
        <w:rPr>
          <w:rFonts w:ascii="TH SarabunPSK" w:hAnsi="TH SarabunPSK" w:cs="TH SarabunPSK"/>
          <w:sz w:val="28"/>
          <w:lang w:val="en-GB"/>
        </w:rPr>
        <w:t xml:space="preserve">3.2 </w:t>
      </w:r>
      <w:r w:rsidRPr="00FA5E1F">
        <w:rPr>
          <w:rFonts w:ascii="TH SarabunPSK" w:hAnsi="TH SarabunPSK" w:cs="TH SarabunPSK"/>
          <w:sz w:val="28"/>
          <w:cs/>
          <w:lang w:val="en-GB"/>
        </w:rPr>
        <w:t>เครื่องมือและระบบสาธารณูปโภค (</w:t>
      </w:r>
      <w:r w:rsidRPr="00FA5E1F">
        <w:rPr>
          <w:rFonts w:ascii="TH SarabunPSK" w:hAnsi="TH SarabunPSK" w:cs="TH SarabunPSK"/>
          <w:sz w:val="28"/>
          <w:lang w:val="en-GB"/>
        </w:rPr>
        <w:t xml:space="preserve">ENV.2) </w:t>
      </w:r>
      <w:r w:rsidRPr="00FA5E1F">
        <w:rPr>
          <w:rFonts w:ascii="TH SarabunPSK" w:hAnsi="TH SarabunPSK" w:cs="TH SarabunPSK"/>
          <w:sz w:val="28"/>
          <w:cs/>
          <w:lang w:val="en-GB"/>
        </w:rPr>
        <w:t>ด้านเครื่องมือ เพื่อให้เครื่องมือแพทย์มีเพียงพอ พร้อมใช้ ปลอดภัยในการใช้งาน</w:t>
      </w:r>
      <w:r w:rsidRPr="00FA5E1F">
        <w:rPr>
          <w:rFonts w:ascii="TH SarabunPSK" w:hAnsi="TH SarabunPSK" w:cs="TH SarabunPSK" w:hint="cs"/>
          <w:sz w:val="28"/>
          <w:cs/>
          <w:lang w:val="en-GB"/>
        </w:rPr>
        <w:t xml:space="preserve"> เพิ่มสมรรถนะการทำงาน </w:t>
      </w:r>
      <w:r w:rsidR="004E03E9" w:rsidRPr="00FA5E1F">
        <w:rPr>
          <w:rFonts w:ascii="TH SarabunPSK" w:hAnsi="TH SarabunPSK" w:cs="TH SarabunPSK" w:hint="cs"/>
          <w:sz w:val="28"/>
          <w:cs/>
          <w:lang w:val="en-GB"/>
        </w:rPr>
        <w:t>ในกระบวนการทั้งหมดในการรวมศูนย์เครื่องมือแพทย์ มีการหมุนเวียนกันใช้เครื่องมือแพทย์ระหว่างหอผู้ป่วย การนำเครื่องเข้าศูนย์ฯ การบำรุงรัก</w:t>
      </w:r>
      <w:r w:rsidR="004F347B">
        <w:rPr>
          <w:rFonts w:ascii="TH SarabunPSK" w:hAnsi="TH SarabunPSK" w:cs="TH SarabunPSK" w:hint="cs"/>
          <w:sz w:val="28"/>
          <w:cs/>
          <w:lang w:val="en-GB"/>
        </w:rPr>
        <w:t>ษ</w:t>
      </w:r>
      <w:r w:rsidR="004E03E9" w:rsidRPr="00FA5E1F">
        <w:rPr>
          <w:rFonts w:ascii="TH SarabunPSK" w:hAnsi="TH SarabunPSK" w:cs="TH SarabunPSK" w:hint="cs"/>
          <w:sz w:val="28"/>
          <w:cs/>
          <w:lang w:val="en-GB"/>
        </w:rPr>
        <w:t>า การทดสอบเครื่อง การเก็บรักษา การนำส่ง การติดตาม การจัดการด้านเอกสาร การจัดเก็บบันทึกและการติดตาม ประเมินผล</w:t>
      </w:r>
      <w:r w:rsidR="004E03E9" w:rsidRPr="00FA5E1F">
        <w:rPr>
          <w:rFonts w:ascii="TH SarabunPSK" w:hAnsi="TH SarabunPSK" w:cs="TH SarabunPSK"/>
          <w:sz w:val="28"/>
          <w:lang w:val="en-GB"/>
        </w:rPr>
        <w:t xml:space="preserve"> </w:t>
      </w:r>
    </w:p>
    <w:p w:rsidR="00FD32A6" w:rsidRDefault="009B3FC3" w:rsidP="004E03E9">
      <w:pPr>
        <w:pStyle w:val="2"/>
        <w:numPr>
          <w:ilvl w:val="0"/>
          <w:numId w:val="29"/>
        </w:numPr>
        <w:rPr>
          <w:lang w:val="en-GB"/>
        </w:rPr>
      </w:pPr>
      <w:bookmarkStart w:id="2" w:name="_Toc502928594"/>
      <w:r w:rsidRPr="002B15E1">
        <w:rPr>
          <w:rFonts w:hint="cs"/>
          <w:cs/>
        </w:rPr>
        <w:t xml:space="preserve">ขอบข่ายและการประยุกต์ใช้ </w:t>
      </w:r>
      <w:r w:rsidRPr="002B15E1">
        <w:rPr>
          <w:lang w:val="en-GB"/>
        </w:rPr>
        <w:t>(Scope and application)</w:t>
      </w:r>
      <w:bookmarkEnd w:id="2"/>
    </w:p>
    <w:p w:rsidR="00FA5E1F" w:rsidRDefault="00FA5E1F" w:rsidP="00BA4720">
      <w:pPr>
        <w:pStyle w:val="aa"/>
        <w:numPr>
          <w:ilvl w:val="1"/>
          <w:numId w:val="3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โรงพยาบาล</w:t>
      </w:r>
      <w:r w:rsidR="00187D53">
        <w:rPr>
          <w:rFonts w:ascii="TH SarabunPSK" w:hAnsi="TH SarabunPSK" w:cs="TH SarabunPSK" w:hint="cs"/>
          <w:sz w:val="28"/>
          <w:cs/>
          <w:lang w:val="en-GB"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  <w:lang w:val="en-GB"/>
        </w:rPr>
        <w:t>ได้ประยุกต์ใช้</w:t>
      </w:r>
      <w:r w:rsidRPr="00FA5E1F">
        <w:rPr>
          <w:rFonts w:ascii="TH SarabunPSK" w:hAnsi="TH SarabunPSK" w:cs="TH SarabunPSK" w:hint="cs"/>
          <w:sz w:val="28"/>
          <w:cs/>
          <w:lang w:val="en-GB"/>
        </w:rPr>
        <w:t>ข้อกำหนด</w:t>
      </w:r>
      <w:r w:rsidRPr="00FA5E1F">
        <w:rPr>
          <w:rFonts w:ascii="TH SarabunPSK" w:hAnsi="TH SarabunPSK" w:cs="TH SarabunPSK"/>
          <w:sz w:val="28"/>
          <w:cs/>
          <w:lang w:val="en-GB"/>
        </w:rPr>
        <w:t>ตามหลักเกณฑ์และวิธีการที่ดีในการจัดทำศูนย์เครื่องมือแพทย์สำหรับโรงพยาบาล</w:t>
      </w:r>
      <w:r>
        <w:rPr>
          <w:rFonts w:ascii="TH SarabunPSK" w:hAnsi="TH SarabunPSK" w:cs="TH SarabunPSK"/>
          <w:sz w:val="28"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ในทุกหน่วยงานที่เกี่ยวข้อกับศูนย์เครื่องมือแพทย์ รวมถึงระบบงานควบคุมและป้องกันโรคติดเชื้อในโรงพยาบาล </w:t>
      </w:r>
      <w:r>
        <w:rPr>
          <w:rFonts w:ascii="TH SarabunPSK" w:hAnsi="TH SarabunPSK" w:cs="TH SarabunPSK"/>
          <w:sz w:val="28"/>
          <w:lang w:val="en-GB"/>
        </w:rPr>
        <w:t xml:space="preserve">(Infection Control) </w:t>
      </w:r>
      <w:r>
        <w:rPr>
          <w:rFonts w:ascii="TH SarabunPSK" w:hAnsi="TH SarabunPSK" w:cs="TH SarabunPSK" w:hint="cs"/>
          <w:sz w:val="28"/>
          <w:cs/>
          <w:lang w:val="en-GB"/>
        </w:rPr>
        <w:t>เพื่อป้องกันเชื้อแพร่กระจาย ระหว่างหอผู้ป่วยที่มากับเครื่องมือแพทย์</w:t>
      </w:r>
    </w:p>
    <w:p w:rsidR="00FA5E1F" w:rsidRDefault="00550F0C" w:rsidP="00BA4720">
      <w:pPr>
        <w:pStyle w:val="aa"/>
        <w:numPr>
          <w:ilvl w:val="1"/>
          <w:numId w:val="3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>โรงพยาบาล</w:t>
      </w:r>
      <w:r>
        <w:rPr>
          <w:rFonts w:ascii="TH SarabunPSK" w:hAnsi="TH SarabunPSK" w:cs="TH SarabunPSK" w:hint="cs"/>
          <w:sz w:val="28"/>
          <w:cs/>
          <w:lang w:val="en-GB"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</w:rPr>
        <w:t>ได้</w:t>
      </w:r>
      <w:r w:rsidR="00FA5E1F">
        <w:rPr>
          <w:rFonts w:ascii="TH SarabunPSK" w:hAnsi="TH SarabunPSK" w:cs="TH SarabunPSK" w:hint="cs"/>
          <w:sz w:val="28"/>
          <w:cs/>
        </w:rPr>
        <w:t>ออกแบบและกำหนดวิธีการนำไปปฏิบัติที่เหมาะสมกับรูปแบบ ชนิด ประเภท และการจัดลำดับชั้นของเครื่องมือแพทย์ รวมถึงขนาดโครงสร้างองค์กรของโรงพยาบาล และกระบวนการที่ดำเนินการอยู่</w:t>
      </w:r>
      <w:r w:rsidR="00BA4720">
        <w:rPr>
          <w:rFonts w:ascii="TH SarabunPSK" w:hAnsi="TH SarabunPSK" w:cs="TH SarabunPSK" w:hint="cs"/>
          <w:sz w:val="28"/>
          <w:cs/>
        </w:rPr>
        <w:t>ให้สอดคล้อง</w:t>
      </w:r>
      <w:r w:rsidR="00FA5E1F" w:rsidRPr="00BA4720">
        <w:rPr>
          <w:rFonts w:ascii="TH SarabunPSK" w:hAnsi="TH SarabunPSK" w:cs="TH SarabunPSK"/>
          <w:sz w:val="28"/>
          <w:cs/>
          <w:lang w:val="en-GB"/>
        </w:rPr>
        <w:t>ตามหลักเกณฑ์และวิธีการที่ดีในการจัดทำศูนย์เ</w:t>
      </w:r>
      <w:r w:rsidR="00BA4720">
        <w:rPr>
          <w:rFonts w:ascii="TH SarabunPSK" w:hAnsi="TH SarabunPSK" w:cs="TH SarabunPSK"/>
          <w:sz w:val="28"/>
          <w:cs/>
          <w:lang w:val="en-GB"/>
        </w:rPr>
        <w:t>ครื่องมือแพทย์สำหรับโรงพยาบาล</w:t>
      </w:r>
      <w:r w:rsidR="00BA4720">
        <w:rPr>
          <w:rFonts w:ascii="TH SarabunPSK" w:hAnsi="TH SarabunPSK" w:cs="TH SarabunPSK" w:hint="cs"/>
          <w:sz w:val="28"/>
          <w:cs/>
          <w:lang w:val="en-GB"/>
        </w:rPr>
        <w:t xml:space="preserve"> หากข้อกำหนดของหลักเกณฑ์ฯในข้อใดไม่เกี่ยวข้องในการนำไปประยุกต์ใช้ ได้มีการให้เหตุผลที่เหมาะสมในการไม่นำข้อกำหนดนั้นๆ ของหลักเกณฑ์ไปประยุกต์ใช้</w:t>
      </w:r>
    </w:p>
    <w:p w:rsidR="00BA4720" w:rsidRDefault="00BA4720" w:rsidP="00BA4720">
      <w:pPr>
        <w:pStyle w:val="aa"/>
        <w:numPr>
          <w:ilvl w:val="1"/>
          <w:numId w:val="3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 xml:space="preserve">เมื่อพบการใช้ข้อความ </w:t>
      </w:r>
      <w:r>
        <w:rPr>
          <w:rFonts w:ascii="TH SarabunPSK" w:hAnsi="TH SarabunPSK" w:cs="TH SarabunPSK"/>
          <w:sz w:val="28"/>
        </w:rPr>
        <w:t>“</w:t>
      </w:r>
      <w:r>
        <w:rPr>
          <w:rFonts w:ascii="TH SarabunPSK" w:hAnsi="TH SarabunPSK" w:cs="TH SarabunPSK" w:hint="cs"/>
          <w:sz w:val="28"/>
          <w:cs/>
        </w:rPr>
        <w:t>ตามความเหมาะสม</w:t>
      </w:r>
      <w:r>
        <w:rPr>
          <w:rFonts w:ascii="TH SarabunPSK" w:hAnsi="TH SarabunPSK" w:cs="TH SarabunPSK"/>
          <w:sz w:val="28"/>
        </w:rPr>
        <w:t xml:space="preserve">” </w:t>
      </w:r>
      <w:r>
        <w:rPr>
          <w:rFonts w:ascii="TH SarabunPSK" w:hAnsi="TH SarabunPSK" w:cs="TH SarabunPSK" w:hint="cs"/>
          <w:sz w:val="28"/>
          <w:cs/>
        </w:rPr>
        <w:t xml:space="preserve">หรือ </w:t>
      </w:r>
      <w:r>
        <w:rPr>
          <w:rFonts w:ascii="TH SarabunPSK" w:hAnsi="TH SarabunPSK" w:cs="TH SarabunPSK"/>
          <w:sz w:val="28"/>
        </w:rPr>
        <w:t>“</w:t>
      </w:r>
      <w:r>
        <w:rPr>
          <w:rFonts w:ascii="TH SarabunPSK" w:hAnsi="TH SarabunPSK" w:cs="TH SarabunPSK" w:hint="cs"/>
          <w:sz w:val="28"/>
          <w:cs/>
        </w:rPr>
        <w:t>ตามที่ปฏิบัติได้</w:t>
      </w:r>
      <w:r>
        <w:rPr>
          <w:rFonts w:ascii="TH SarabunPSK" w:hAnsi="TH SarabunPSK" w:cs="TH SarabunPSK"/>
          <w:sz w:val="28"/>
        </w:rPr>
        <w:t xml:space="preserve">” </w:t>
      </w:r>
      <w:r>
        <w:rPr>
          <w:rFonts w:ascii="TH SarabunPSK" w:hAnsi="TH SarabunPSK" w:cs="TH SarabunPSK" w:hint="cs"/>
          <w:sz w:val="28"/>
          <w:cs/>
        </w:rPr>
        <w:t>ใน</w:t>
      </w:r>
      <w:r w:rsidRPr="00BA4720">
        <w:rPr>
          <w:rFonts w:ascii="TH SarabunPSK" w:hAnsi="TH SarabunPSK" w:cs="TH SarabunPSK"/>
          <w:sz w:val="28"/>
          <w:cs/>
          <w:lang w:val="en-GB"/>
        </w:rPr>
        <w:t>หลักเกณฑ์และวิธีการที่ดีในการจัดทำศูนย์เครื่องมือแพทย์สำหรับโรงพยาบาล</w:t>
      </w:r>
      <w:r>
        <w:rPr>
          <w:rFonts w:ascii="TH SarabunPSK" w:hAnsi="TH SarabunPSK" w:cs="TH SarabunPSK"/>
          <w:sz w:val="28"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โรงพยาลบาลได้ดำเนินการตามที่ </w:t>
      </w:r>
      <w:r>
        <w:rPr>
          <w:rFonts w:ascii="TH SarabunPSK" w:hAnsi="TH SarabunPSK" w:cs="TH SarabunPSK"/>
          <w:sz w:val="28"/>
        </w:rPr>
        <w:t>“</w:t>
      </w:r>
      <w:r>
        <w:rPr>
          <w:rFonts w:ascii="TH SarabunPSK" w:hAnsi="TH SarabunPSK" w:cs="TH SarabunPSK" w:hint="cs"/>
          <w:sz w:val="28"/>
          <w:cs/>
        </w:rPr>
        <w:t>เหมาะสม</w:t>
      </w:r>
      <w:r>
        <w:rPr>
          <w:rFonts w:ascii="TH SarabunPSK" w:hAnsi="TH SarabunPSK" w:cs="TH SarabunPSK"/>
          <w:sz w:val="28"/>
        </w:rPr>
        <w:t xml:space="preserve">” </w:t>
      </w:r>
      <w:r>
        <w:rPr>
          <w:rFonts w:ascii="TH SarabunPSK" w:hAnsi="TH SarabunPSK" w:cs="TH SarabunPSK" w:hint="cs"/>
          <w:sz w:val="28"/>
          <w:cs/>
        </w:rPr>
        <w:t xml:space="preserve">หรือ </w:t>
      </w:r>
      <w:r>
        <w:rPr>
          <w:rFonts w:ascii="TH SarabunPSK" w:hAnsi="TH SarabunPSK" w:cs="TH SarabunPSK"/>
          <w:sz w:val="28"/>
        </w:rPr>
        <w:t>“</w:t>
      </w:r>
      <w:r>
        <w:rPr>
          <w:rFonts w:ascii="TH SarabunPSK" w:hAnsi="TH SarabunPSK" w:cs="TH SarabunPSK" w:hint="cs"/>
          <w:sz w:val="28"/>
          <w:cs/>
        </w:rPr>
        <w:t>ปฏิบัติได้</w:t>
      </w:r>
      <w:r>
        <w:rPr>
          <w:rFonts w:ascii="TH SarabunPSK" w:hAnsi="TH SarabunPSK" w:cs="TH SarabunPSK"/>
          <w:sz w:val="28"/>
        </w:rPr>
        <w:t xml:space="preserve">” </w:t>
      </w:r>
      <w:r>
        <w:rPr>
          <w:rFonts w:ascii="TH SarabunPSK" w:hAnsi="TH SarabunPSK" w:cs="TH SarabunPSK" w:hint="cs"/>
          <w:sz w:val="28"/>
          <w:cs/>
        </w:rPr>
        <w:t>และหน่วยงานได้มีการพิจารณาความเหมาะสมและจัดทำไว้เป็นเอกสารและวิธีการอย่างชัดเจนแล้วให้ปฏิบัติตามเอกสารนั้น</w:t>
      </w:r>
    </w:p>
    <w:p w:rsidR="009B3FC3" w:rsidRDefault="00FD32A6" w:rsidP="00340409">
      <w:pPr>
        <w:pStyle w:val="2"/>
        <w:numPr>
          <w:ilvl w:val="0"/>
          <w:numId w:val="29"/>
        </w:numPr>
        <w:jc w:val="thaiDistribute"/>
        <w:rPr>
          <w:lang w:val="en-GB"/>
        </w:rPr>
      </w:pPr>
      <w:bookmarkStart w:id="3" w:name="_Toc502928595"/>
      <w:r w:rsidRPr="002B15E1">
        <w:rPr>
          <w:rFonts w:hint="cs"/>
          <w:cs/>
        </w:rPr>
        <w:t xml:space="preserve">คำจำกัดความ </w:t>
      </w:r>
      <w:r w:rsidRPr="002B15E1">
        <w:rPr>
          <w:lang w:val="en-GB"/>
        </w:rPr>
        <w:t>(</w:t>
      </w:r>
      <w:r w:rsidR="00B55B77" w:rsidRPr="002B15E1">
        <w:rPr>
          <w:lang w:val="en-GB"/>
        </w:rPr>
        <w:t>Definition</w:t>
      </w:r>
      <w:r w:rsidRPr="002B15E1">
        <w:rPr>
          <w:lang w:val="en-GB"/>
        </w:rPr>
        <w:t>)</w:t>
      </w:r>
      <w:bookmarkEnd w:id="3"/>
    </w:p>
    <w:p w:rsidR="00BA4720" w:rsidRDefault="00BA4720" w:rsidP="0034040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BA4720">
        <w:rPr>
          <w:rFonts w:ascii="TH SarabunPSK" w:hAnsi="TH SarabunPSK" w:cs="TH SarabunPSK" w:hint="cs"/>
          <w:sz w:val="28"/>
          <w:cs/>
        </w:rPr>
        <w:t>ความหมายของคำที่ใช้ในเอกสารฉบับนี้ มีดังต่อไปนี้</w:t>
      </w:r>
    </w:p>
    <w:p w:rsidR="004F347B" w:rsidRDefault="00BA4720" w:rsidP="00340409">
      <w:pPr>
        <w:pStyle w:val="aa"/>
        <w:numPr>
          <w:ilvl w:val="1"/>
          <w:numId w:val="38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374E1C">
        <w:rPr>
          <w:rFonts w:ascii="TH SarabunPSK" w:hAnsi="TH SarabunPSK" w:cs="TH SarabunPSK" w:hint="cs"/>
          <w:b/>
          <w:bCs/>
          <w:sz w:val="28"/>
          <w:cs/>
        </w:rPr>
        <w:t xml:space="preserve">ศูนย์เครื่องมือแพทย์ </w:t>
      </w:r>
      <w:r w:rsidRPr="00374E1C">
        <w:rPr>
          <w:rFonts w:ascii="TH SarabunPSK" w:hAnsi="TH SarabunPSK" w:cs="TH SarabunPSK"/>
          <w:b/>
          <w:bCs/>
          <w:sz w:val="28"/>
          <w:lang w:val="en-GB"/>
        </w:rPr>
        <w:t xml:space="preserve">(Medical Device </w:t>
      </w:r>
      <w:proofErr w:type="spellStart"/>
      <w:r w:rsidRPr="00374E1C">
        <w:rPr>
          <w:rFonts w:ascii="TH SarabunPSK" w:hAnsi="TH SarabunPSK" w:cs="TH SarabunPSK"/>
          <w:b/>
          <w:bCs/>
          <w:sz w:val="28"/>
          <w:lang w:val="en-GB"/>
        </w:rPr>
        <w:t>Center</w:t>
      </w:r>
      <w:proofErr w:type="spellEnd"/>
      <w:r w:rsidRPr="00374E1C">
        <w:rPr>
          <w:rFonts w:ascii="TH SarabunPSK" w:hAnsi="TH SarabunPSK" w:cs="TH SarabunPSK"/>
          <w:b/>
          <w:bCs/>
          <w:sz w:val="28"/>
          <w:lang w:val="en-GB"/>
        </w:rPr>
        <w:t>)</w:t>
      </w:r>
      <w:r w:rsidR="004F347B">
        <w:rPr>
          <w:rFonts w:ascii="TH SarabunPSK" w:hAnsi="TH SarabunPSK" w:cs="TH SarabunPSK"/>
          <w:sz w:val="28"/>
        </w:rPr>
        <w:t xml:space="preserve"> </w:t>
      </w:r>
      <w:r w:rsidR="004F347B">
        <w:rPr>
          <w:rFonts w:ascii="TH SarabunPSK" w:hAnsi="TH SarabunPSK" w:cs="TH SarabunPSK" w:hint="cs"/>
          <w:sz w:val="28"/>
          <w:cs/>
        </w:rPr>
        <w:t xml:space="preserve">หมายถึง </w:t>
      </w:r>
    </w:p>
    <w:p w:rsidR="00BA4720" w:rsidRPr="004F347B" w:rsidRDefault="004F347B" w:rsidP="00340409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ศูนย์ปฏิบัติการด้านเครื่องมือแพทย์ เพื่อเป็นศูนย์กลางการรวบรวมและ</w:t>
      </w:r>
      <w:r w:rsidRPr="004F347B">
        <w:rPr>
          <w:rFonts w:ascii="TH SarabunPSK" w:hAnsi="TH SarabunPSK" w:cs="TH SarabunPSK"/>
          <w:sz w:val="28"/>
          <w:cs/>
        </w:rPr>
        <w:t xml:space="preserve">หมุนเวียนเครื่องมือแพทย์ระหว่างหอผู้ป่วย </w:t>
      </w:r>
      <w:r>
        <w:rPr>
          <w:rFonts w:ascii="TH SarabunPSK" w:hAnsi="TH SarabunPSK" w:cs="TH SarabunPSK" w:hint="cs"/>
          <w:sz w:val="28"/>
          <w:cs/>
        </w:rPr>
        <w:t>มีกระบวนการจัดการเครื่องมือในด้านการใช้งาน</w:t>
      </w:r>
      <w:r w:rsidRPr="004F347B">
        <w:rPr>
          <w:rFonts w:ascii="TH SarabunPSK" w:hAnsi="TH SarabunPSK" w:cs="TH SarabunPSK"/>
          <w:sz w:val="28"/>
          <w:cs/>
        </w:rPr>
        <w:t xml:space="preserve"> การ</w:t>
      </w:r>
      <w:r>
        <w:rPr>
          <w:rFonts w:ascii="TH SarabunPSK" w:hAnsi="TH SarabunPSK" w:cs="TH SarabunPSK" w:hint="cs"/>
          <w:sz w:val="28"/>
          <w:cs/>
        </w:rPr>
        <w:t>ซ่อมและ</w:t>
      </w:r>
      <w:r w:rsidRPr="004F347B">
        <w:rPr>
          <w:rFonts w:ascii="TH SarabunPSK" w:hAnsi="TH SarabunPSK" w:cs="TH SarabunPSK"/>
          <w:sz w:val="28"/>
          <w:cs/>
        </w:rPr>
        <w:t>บำรุงรัก</w:t>
      </w:r>
      <w:r>
        <w:rPr>
          <w:rFonts w:ascii="TH SarabunPSK" w:hAnsi="TH SarabunPSK" w:cs="TH SarabunPSK" w:hint="cs"/>
          <w:sz w:val="28"/>
          <w:cs/>
        </w:rPr>
        <w:t>ษ</w:t>
      </w:r>
      <w:r w:rsidRPr="004F347B">
        <w:rPr>
          <w:rFonts w:ascii="TH SarabunPSK" w:hAnsi="TH SarabunPSK" w:cs="TH SarabunPSK"/>
          <w:sz w:val="28"/>
          <w:cs/>
        </w:rPr>
        <w:t>า การทดสอบ</w:t>
      </w:r>
      <w:r>
        <w:rPr>
          <w:rFonts w:ascii="TH SarabunPSK" w:hAnsi="TH SarabunPSK" w:cs="TH SarabunPSK" w:hint="cs"/>
          <w:sz w:val="28"/>
          <w:cs/>
        </w:rPr>
        <w:t>มาตรฐาน</w:t>
      </w:r>
      <w:r w:rsidRPr="004F347B">
        <w:rPr>
          <w:rFonts w:ascii="TH SarabunPSK" w:hAnsi="TH SarabunPSK" w:cs="TH SarabunPSK"/>
          <w:sz w:val="28"/>
          <w:cs/>
        </w:rPr>
        <w:t xml:space="preserve"> การ</w:t>
      </w:r>
      <w:r>
        <w:rPr>
          <w:rFonts w:ascii="TH SarabunPSK" w:hAnsi="TH SarabunPSK" w:cs="TH SarabunPSK" w:hint="cs"/>
          <w:sz w:val="28"/>
          <w:cs/>
        </w:rPr>
        <w:t>จัด</w:t>
      </w:r>
      <w:r w:rsidRPr="004F347B">
        <w:rPr>
          <w:rFonts w:ascii="TH SarabunPSK" w:hAnsi="TH SarabunPSK" w:cs="TH SarabunPSK"/>
          <w:sz w:val="28"/>
          <w:cs/>
        </w:rPr>
        <w:t xml:space="preserve">เก็บ </w:t>
      </w:r>
      <w:r>
        <w:rPr>
          <w:rFonts w:ascii="TH SarabunPSK" w:hAnsi="TH SarabunPSK" w:cs="TH SarabunPSK" w:hint="cs"/>
          <w:sz w:val="28"/>
          <w:cs/>
        </w:rPr>
        <w:t>ให้มีความเพียงพอ พร้อมใช้ ได้มาตรฐานปลอดภัยกับผู้ใช้และผู้มารับบริการ</w:t>
      </w:r>
    </w:p>
    <w:p w:rsidR="004F347B" w:rsidRDefault="004F347B" w:rsidP="00340409">
      <w:pPr>
        <w:pStyle w:val="aa"/>
        <w:numPr>
          <w:ilvl w:val="1"/>
          <w:numId w:val="38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374E1C">
        <w:rPr>
          <w:rFonts w:ascii="TH SarabunPSK" w:hAnsi="TH SarabunPSK" w:cs="TH SarabunPSK" w:hint="cs"/>
          <w:b/>
          <w:bCs/>
          <w:sz w:val="28"/>
          <w:cs/>
        </w:rPr>
        <w:t xml:space="preserve">เครื่องมือแพทย์ </w:t>
      </w:r>
      <w:r w:rsidRPr="00374E1C">
        <w:rPr>
          <w:rFonts w:ascii="TH SarabunPSK" w:hAnsi="TH SarabunPSK" w:cs="TH SarabunPSK"/>
          <w:b/>
          <w:bCs/>
          <w:sz w:val="28"/>
        </w:rPr>
        <w:t>(Medical Device)</w:t>
      </w:r>
      <w:r w:rsidRPr="004F347B">
        <w:rPr>
          <w:rFonts w:ascii="TH SarabunPSK" w:hAnsi="TH SarabunPSK" w:cs="TH SarabunPSK"/>
          <w:sz w:val="28"/>
        </w:rPr>
        <w:t xml:space="preserve"> </w:t>
      </w:r>
      <w:r w:rsidRPr="004F347B">
        <w:rPr>
          <w:rFonts w:ascii="TH SarabunPSK" w:hAnsi="TH SarabunPSK" w:cs="TH SarabunPSK"/>
          <w:sz w:val="28"/>
          <w:cs/>
        </w:rPr>
        <w:t>หมายถึง</w:t>
      </w:r>
    </w:p>
    <w:p w:rsidR="004F347B" w:rsidRPr="004F347B" w:rsidRDefault="004F347B" w:rsidP="00340409">
      <w:pPr>
        <w:pStyle w:val="aa"/>
        <w:numPr>
          <w:ilvl w:val="2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F347B">
        <w:rPr>
          <w:rFonts w:ascii="TH SarabunPSK" w:hAnsi="TH SarabunPSK" w:cs="TH SarabunPSK"/>
          <w:sz w:val="28"/>
          <w:cs/>
        </w:rPr>
        <w:t>เครื่องมือ เครื่องใช้ เครื่องกล วัตถุที่ใช้ใส่เข้าไปในร่างกายมนุษย์หรือสัตว์ น้ำยาที่ใช้ตรวจในห้องปฏิบัติการ ผลิตภัณฑ์ ซอฟต์แวร์หรือวัตถุอื่นใด ที่ผู้ผลิตมุ่งหมายเฉพาะสำหรับใช้อย่างหนึ่งอย่างใดดังต่อไปนี้ ไม่ว่าจะใช้โดยลำพัง ใช้ร่วมกันหรือใช้ ประกอบกับสิ่งอื่นใด</w:t>
      </w:r>
    </w:p>
    <w:p w:rsidR="004F347B" w:rsidRDefault="004F347B" w:rsidP="00340409">
      <w:pPr>
        <w:pStyle w:val="aa"/>
        <w:numPr>
          <w:ilvl w:val="3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F347B">
        <w:rPr>
          <w:rFonts w:ascii="TH SarabunPSK" w:hAnsi="TH SarabunPSK" w:cs="TH SarabunPSK"/>
          <w:sz w:val="28"/>
          <w:cs/>
        </w:rPr>
        <w:lastRenderedPageBreak/>
        <w:t>ประกอบโรคศิลปะ ประกอบวิชาชีพเวชกรรม ประกอบวิชาชีพการพยาบาลและการผดุงครรภ์ ประกอบวิชาชีพทันตก</w:t>
      </w:r>
      <w:proofErr w:type="spellStart"/>
      <w:r w:rsidRPr="004F347B">
        <w:rPr>
          <w:rFonts w:ascii="TH SarabunPSK" w:hAnsi="TH SarabunPSK" w:cs="TH SarabunPSK"/>
          <w:sz w:val="28"/>
          <w:cs/>
        </w:rPr>
        <w:t>รรม</w:t>
      </w:r>
      <w:proofErr w:type="spellEnd"/>
      <w:r w:rsidRPr="004F347B">
        <w:rPr>
          <w:rFonts w:ascii="TH SarabunPSK" w:hAnsi="TH SarabunPSK" w:cs="TH SarabunPSK"/>
          <w:sz w:val="28"/>
          <w:cs/>
        </w:rPr>
        <w:t xml:space="preserve"> ประกอบวิชาชีพเทคนิคการแพทย์ ประกอบวิชาชีพกายภาพบำบัด และประกอบวิชาชีพการสัตว</w:t>
      </w:r>
      <w:r w:rsidR="00367611">
        <w:rPr>
          <w:rFonts w:ascii="TH SarabunPSK" w:hAnsi="TH SarabunPSK" w:cs="TH SarabunPSK" w:hint="cs"/>
          <w:sz w:val="28"/>
          <w:cs/>
        </w:rPr>
        <w:t>์</w:t>
      </w:r>
      <w:r w:rsidRPr="004F347B">
        <w:rPr>
          <w:rFonts w:ascii="TH SarabunPSK" w:hAnsi="TH SarabunPSK" w:cs="TH SarabunPSK"/>
          <w:sz w:val="28"/>
          <w:cs/>
        </w:rPr>
        <w:t>แพทย์ตามกฎหมาย   ว่าด้วยการนั้นหรือประกอบวิชาชีพแพทย์และสาธารณสุขอื่นตามที่รัฐมนตรีประกาศกำหนด</w:t>
      </w:r>
    </w:p>
    <w:p w:rsidR="004F347B" w:rsidRDefault="004F347B" w:rsidP="00340409">
      <w:pPr>
        <w:pStyle w:val="aa"/>
        <w:numPr>
          <w:ilvl w:val="3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F347B">
        <w:rPr>
          <w:rFonts w:ascii="TH SarabunPSK" w:hAnsi="TH SarabunPSK" w:cs="TH SarabunPSK"/>
          <w:sz w:val="28"/>
          <w:cs/>
        </w:rPr>
        <w:t>วินิจฉัย ป้องกัน ติดตาม บำบัด บรรเทา หรือรักษา โรคของมนุษย์หรือสัตว์</w:t>
      </w:r>
    </w:p>
    <w:p w:rsidR="004F347B" w:rsidRDefault="004F347B" w:rsidP="00340409">
      <w:pPr>
        <w:pStyle w:val="aa"/>
        <w:numPr>
          <w:ilvl w:val="3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F347B">
        <w:rPr>
          <w:rFonts w:ascii="TH SarabunPSK" w:hAnsi="TH SarabunPSK" w:cs="TH SarabunPSK"/>
          <w:sz w:val="28"/>
          <w:cs/>
        </w:rPr>
        <w:t>วินิจฉัย ติดตาม บำบัด บรรเทา หรือรักษา การบาดเจ็บของมนุษย์หรือสัตว์</w:t>
      </w:r>
    </w:p>
    <w:p w:rsidR="004F347B" w:rsidRDefault="004F347B" w:rsidP="00340409">
      <w:pPr>
        <w:pStyle w:val="aa"/>
        <w:numPr>
          <w:ilvl w:val="3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F347B">
        <w:rPr>
          <w:rFonts w:ascii="TH SarabunPSK" w:hAnsi="TH SarabunPSK" w:cs="TH SarabunPSK"/>
          <w:sz w:val="28"/>
          <w:cs/>
        </w:rPr>
        <w:t>ตรวจสอบ ทดแทน แก้ไข ดัดแปลง พยุง ค้ำ หรือจุนด้านกายวิภาคหรือกระบวนการทางสรีระของร่างกายมนุษย์หรือสัตว์</w:t>
      </w:r>
    </w:p>
    <w:p w:rsidR="004F347B" w:rsidRDefault="004F347B" w:rsidP="00340409">
      <w:pPr>
        <w:pStyle w:val="aa"/>
        <w:numPr>
          <w:ilvl w:val="3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F347B">
        <w:rPr>
          <w:rFonts w:ascii="TH SarabunPSK" w:hAnsi="TH SarabunPSK" w:cs="TH SarabunPSK"/>
          <w:sz w:val="28"/>
          <w:cs/>
        </w:rPr>
        <w:t xml:space="preserve">ประคับประคองหรือช่วยชีวิตมนุษย์หรือสัตว์ </w:t>
      </w:r>
    </w:p>
    <w:p w:rsidR="004F347B" w:rsidRDefault="004F347B" w:rsidP="00340409">
      <w:pPr>
        <w:pStyle w:val="aa"/>
        <w:numPr>
          <w:ilvl w:val="3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F347B">
        <w:rPr>
          <w:rFonts w:ascii="TH SarabunPSK" w:hAnsi="TH SarabunPSK" w:cs="TH SarabunPSK"/>
          <w:sz w:val="28"/>
          <w:cs/>
        </w:rPr>
        <w:t>คุมกำเนิด หรือช่วยการเจริญพันธุ์ของมนุษย์หรือสัตว์</w:t>
      </w:r>
    </w:p>
    <w:p w:rsidR="004F347B" w:rsidRDefault="004F347B" w:rsidP="00340409">
      <w:pPr>
        <w:pStyle w:val="aa"/>
        <w:numPr>
          <w:ilvl w:val="3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F347B">
        <w:rPr>
          <w:rFonts w:ascii="TH SarabunPSK" w:hAnsi="TH SarabunPSK" w:cs="TH SarabunPSK"/>
          <w:sz w:val="28"/>
          <w:cs/>
        </w:rPr>
        <w:t>ช่วยเหลือหรือช่วยชดเชยความทุพพลภาพหรือพิการของมนุษย์หรือสัตว์</w:t>
      </w:r>
    </w:p>
    <w:p w:rsidR="004F347B" w:rsidRDefault="004F347B" w:rsidP="00340409">
      <w:pPr>
        <w:pStyle w:val="aa"/>
        <w:numPr>
          <w:ilvl w:val="3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F347B">
        <w:rPr>
          <w:rFonts w:ascii="TH SarabunPSK" w:hAnsi="TH SarabunPSK" w:cs="TH SarabunPSK"/>
          <w:sz w:val="28"/>
          <w:cs/>
        </w:rPr>
        <w:t>ให้ข้อมูลจากการตรวจสิ่งส่งตรวจจากร่างกายมนุษย์หรือสัตว์ เพื่อวัตถุประสงค์ทางการแพทย์หรือการวินิจฉัย</w:t>
      </w:r>
    </w:p>
    <w:p w:rsidR="004F347B" w:rsidRDefault="004F347B" w:rsidP="00340409">
      <w:pPr>
        <w:pStyle w:val="aa"/>
        <w:numPr>
          <w:ilvl w:val="3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F347B">
        <w:rPr>
          <w:rFonts w:ascii="TH SarabunPSK" w:hAnsi="TH SarabunPSK" w:cs="TH SarabunPSK"/>
          <w:sz w:val="28"/>
          <w:cs/>
        </w:rPr>
        <w:t>ทำลายหรือฆ่าเชื้อสำหรับเครื่องมือแพทย์</w:t>
      </w:r>
    </w:p>
    <w:p w:rsidR="004F347B" w:rsidRDefault="004F347B" w:rsidP="00340409">
      <w:pPr>
        <w:pStyle w:val="aa"/>
        <w:numPr>
          <w:ilvl w:val="2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F347B">
        <w:rPr>
          <w:rFonts w:ascii="TH SarabunPSK" w:hAnsi="TH SarabunPSK" w:cs="TH SarabunPSK"/>
          <w:sz w:val="28"/>
          <w:cs/>
        </w:rPr>
        <w:t>อุปกรณ์ หรือส่วนประกอบของเครื่องมือ เครื่องใช้ เครื่องกล ผลิตภัณฑ์ หรือวัตถุตาม (๑)</w:t>
      </w:r>
    </w:p>
    <w:p w:rsidR="004F347B" w:rsidRPr="004F347B" w:rsidRDefault="004F347B" w:rsidP="00340409">
      <w:pPr>
        <w:pStyle w:val="aa"/>
        <w:numPr>
          <w:ilvl w:val="2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F347B">
        <w:rPr>
          <w:rFonts w:ascii="TH SarabunPSK" w:hAnsi="TH SarabunPSK" w:cs="TH SarabunPSK"/>
          <w:sz w:val="28"/>
          <w:cs/>
        </w:rPr>
        <w:t>เครื่องมือ เครื่องใช้ เครื่องกล ผลิตภัณฑ์ หรือวัตถุอื่นที่รัฐมนตรีประกาศกำหนดว่าเป็นเครื่องมือแพทย์</w:t>
      </w:r>
    </w:p>
    <w:p w:rsidR="004F347B" w:rsidRDefault="00374E1C" w:rsidP="00340409">
      <w:pPr>
        <w:pStyle w:val="aa"/>
        <w:numPr>
          <w:ilvl w:val="1"/>
          <w:numId w:val="38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374E1C">
        <w:rPr>
          <w:rFonts w:ascii="TH SarabunPSK" w:hAnsi="TH SarabunPSK" w:cs="TH SarabunPSK" w:hint="cs"/>
          <w:b/>
          <w:bCs/>
          <w:sz w:val="28"/>
          <w:cs/>
        </w:rPr>
        <w:t xml:space="preserve">การแจ้งให้ทราบถึงความปลอดภัยในการใช้งาน </w:t>
      </w:r>
      <w:r w:rsidRPr="00374E1C">
        <w:rPr>
          <w:rFonts w:ascii="TH SarabunPSK" w:hAnsi="TH SarabunPSK" w:cs="TH SarabunPSK"/>
          <w:b/>
          <w:bCs/>
          <w:sz w:val="28"/>
          <w:lang w:val="en-GB"/>
        </w:rPr>
        <w:t>(Field Safety notice)</w:t>
      </w:r>
      <w:r>
        <w:rPr>
          <w:rFonts w:ascii="TH SarabunPSK" w:hAnsi="TH SarabunPSK" w:cs="TH SarabunPSK"/>
          <w:sz w:val="28"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GB"/>
        </w:rPr>
        <w:t>หมายถึง</w:t>
      </w:r>
    </w:p>
    <w:p w:rsidR="00374E1C" w:rsidRDefault="00374E1C" w:rsidP="00340409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การสื่อสารโดยศูนย์เครื่องมือแพทย์ ไปยังหน่วยงานหรือผู้ใช้งานเครื่องมือแพทย์ ในเรื่องที่เกี่ยวข้องกับการปฏิบัติการแก้ไขเพื่อการใช้งาน</w:t>
      </w:r>
    </w:p>
    <w:p w:rsidR="00374E1C" w:rsidRDefault="00374E1C" w:rsidP="00340409">
      <w:pPr>
        <w:pStyle w:val="aa"/>
        <w:numPr>
          <w:ilvl w:val="1"/>
          <w:numId w:val="38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374E1C">
        <w:rPr>
          <w:rFonts w:ascii="TH SarabunPSK" w:hAnsi="TH SarabunPSK" w:cs="TH SarabunPSK" w:hint="cs"/>
          <w:b/>
          <w:bCs/>
          <w:sz w:val="28"/>
          <w:cs/>
        </w:rPr>
        <w:t xml:space="preserve">การปฏิบัติการแก้ไขเพื่อการใช้งาน </w:t>
      </w:r>
      <w:r w:rsidRPr="00374E1C">
        <w:rPr>
          <w:rFonts w:ascii="TH SarabunPSK" w:hAnsi="TH SarabunPSK" w:cs="TH SarabunPSK"/>
          <w:b/>
          <w:bCs/>
          <w:sz w:val="28"/>
        </w:rPr>
        <w:t xml:space="preserve">(Field Corrective Action) </w:t>
      </w:r>
      <w:r w:rsidRPr="00374E1C">
        <w:rPr>
          <w:rFonts w:ascii="TH SarabunPSK" w:hAnsi="TH SarabunPSK" w:cs="TH SarabunPSK"/>
          <w:sz w:val="28"/>
          <w:cs/>
        </w:rPr>
        <w:t>หมายถึง</w:t>
      </w:r>
    </w:p>
    <w:p w:rsidR="00374E1C" w:rsidRDefault="00374E1C" w:rsidP="00340409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การดำเนินการโดยศูนย์เครื่องมือแพทย์ เพื่อลดความเสี่ยงต่อการเสียชีวิตหรือการเสื่อมโทรมของสุขภาพของบุคคลอย่างรุนแรงจากการใช้เครื่องมือแพทย์ โดยการดำเนินการอาจรวมถึง</w:t>
      </w:r>
    </w:p>
    <w:p w:rsidR="00374E1C" w:rsidRDefault="00374E1C" w:rsidP="00340409">
      <w:pPr>
        <w:pStyle w:val="aa"/>
        <w:numPr>
          <w:ilvl w:val="0"/>
          <w:numId w:val="39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การยกเลิกการใช้งานเครื่องมือแพทย์</w:t>
      </w:r>
    </w:p>
    <w:p w:rsidR="00374E1C" w:rsidRDefault="00374E1C" w:rsidP="00340409">
      <w:pPr>
        <w:pStyle w:val="aa"/>
        <w:numPr>
          <w:ilvl w:val="0"/>
          <w:numId w:val="39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การแก้ไขคัดแปลงเครื่องมือแพทย์ อาจรวมถึง</w:t>
      </w:r>
    </w:p>
    <w:p w:rsidR="00374E1C" w:rsidRDefault="00374E1C" w:rsidP="00340409">
      <w:pPr>
        <w:pStyle w:val="aa"/>
        <w:numPr>
          <w:ilvl w:val="3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การปรับปรุงสภาพเพื่อให้สอดคล้องกับการดัดแปลงโดยผู้ผลิต หรือการเปลี่ยนแบบผลิตภัณฑ์</w:t>
      </w:r>
    </w:p>
    <w:p w:rsidR="00374E1C" w:rsidRDefault="00374E1C" w:rsidP="00340409">
      <w:pPr>
        <w:pStyle w:val="aa"/>
        <w:numPr>
          <w:ilvl w:val="3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การเปลี่ยนฉลากหรือวิธีการใช้งานทั้งแบบถาวรหรือชั่วคราว</w:t>
      </w:r>
    </w:p>
    <w:p w:rsidR="00374E1C" w:rsidRDefault="00374E1C" w:rsidP="00340409">
      <w:pPr>
        <w:pStyle w:val="aa"/>
        <w:numPr>
          <w:ilvl w:val="3"/>
          <w:numId w:val="29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การปรับปรุงซอร์ฟแวร์ ซึ่งรวมถึงระบบการเข้าถึงจากระยะไกล</w:t>
      </w:r>
    </w:p>
    <w:p w:rsidR="00374E1C" w:rsidRDefault="00374E1C" w:rsidP="00340409">
      <w:pPr>
        <w:pStyle w:val="aa"/>
        <w:numPr>
          <w:ilvl w:val="0"/>
          <w:numId w:val="39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การเปลี่ยนอะไหล่ของเครื่องมือแพทย์</w:t>
      </w:r>
    </w:p>
    <w:p w:rsidR="00374E1C" w:rsidRDefault="0028206C" w:rsidP="00340409">
      <w:pPr>
        <w:pStyle w:val="aa"/>
        <w:numPr>
          <w:ilvl w:val="0"/>
          <w:numId w:val="39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คำแนะนำโ</w:t>
      </w:r>
      <w:r w:rsidR="00374E1C">
        <w:rPr>
          <w:rFonts w:ascii="TH SarabunPSK" w:hAnsi="TH SarabunPSK" w:cs="TH SarabunPSK" w:hint="cs"/>
          <w:sz w:val="28"/>
          <w:cs/>
        </w:rPr>
        <w:t>ดยเจ้าของผลิตภัณฑ์ ผู้ผลิต หรือผู้นำเข้าเกี่ยวกับการใช้เครื่องมือแพทย์ ในการประเมินความจำเป็นของการปฏิบัติการแก้ไขเพื่อการใช้งาน ศูนย์เครื่องมือแพทย์ ใช้งานระบบการบริหารจัดการความเสี่ยงต่อเครื่องมือแพทย์</w:t>
      </w:r>
    </w:p>
    <w:p w:rsidR="00374E1C" w:rsidRDefault="00374E1C" w:rsidP="00340409">
      <w:pPr>
        <w:pStyle w:val="aa"/>
        <w:numPr>
          <w:ilvl w:val="1"/>
          <w:numId w:val="38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374E1C">
        <w:rPr>
          <w:rFonts w:ascii="TH SarabunPSK" w:hAnsi="TH SarabunPSK" w:cs="TH SarabunPSK" w:hint="cs"/>
          <w:b/>
          <w:bCs/>
          <w:sz w:val="28"/>
          <w:cs/>
        </w:rPr>
        <w:t>การนำส่งเครื่องมือแพทย์</w:t>
      </w:r>
      <w:r>
        <w:rPr>
          <w:rFonts w:ascii="TH SarabunPSK" w:hAnsi="TH SarabunPSK" w:cs="TH SarabunPSK"/>
          <w:sz w:val="28"/>
        </w:rPr>
        <w:t xml:space="preserve"> </w:t>
      </w:r>
      <w:r w:rsidRPr="00374E1C">
        <w:rPr>
          <w:rFonts w:ascii="TH SarabunPSK" w:hAnsi="TH SarabunPSK" w:cs="TH SarabunPSK"/>
          <w:sz w:val="28"/>
          <w:cs/>
        </w:rPr>
        <w:t>หมายถึง</w:t>
      </w:r>
    </w:p>
    <w:p w:rsidR="00340409" w:rsidRDefault="00340409" w:rsidP="00340409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การส่งมอบเครื่องมือแพทย์แก่บุคคลหนึ่ง หรือหน่วยงาน เพื่อนำไปใช้บำบัดทางการแพทย์ โดยหน่วยงานมารับเองหรือส่งเองจากเจ้าหน้าที่</w:t>
      </w:r>
      <w:r w:rsidRPr="00340409">
        <w:rPr>
          <w:rFonts w:ascii="TH SarabunPSK" w:hAnsi="TH SarabunPSK" w:cs="TH SarabunPSK"/>
          <w:sz w:val="28"/>
          <w:cs/>
        </w:rPr>
        <w:t>ศูนย์เครื่องมือแพทย์</w:t>
      </w:r>
      <w:r>
        <w:rPr>
          <w:rFonts w:ascii="TH SarabunPSK" w:hAnsi="TH SarabunPSK" w:cs="TH SarabunPSK" w:hint="cs"/>
          <w:sz w:val="28"/>
          <w:cs/>
        </w:rPr>
        <w:t>เป็นผู้นำส่ง</w:t>
      </w:r>
    </w:p>
    <w:p w:rsidR="00943283" w:rsidRDefault="00943283" w:rsidP="00340409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</w:rPr>
      </w:pPr>
    </w:p>
    <w:p w:rsidR="00943283" w:rsidRDefault="00943283" w:rsidP="00340409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</w:rPr>
      </w:pPr>
    </w:p>
    <w:p w:rsidR="00943283" w:rsidRPr="00340409" w:rsidRDefault="00943283" w:rsidP="00340409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  <w:cs/>
        </w:rPr>
      </w:pPr>
    </w:p>
    <w:p w:rsidR="00374E1C" w:rsidRDefault="00340409" w:rsidP="00340409">
      <w:pPr>
        <w:pStyle w:val="aa"/>
        <w:numPr>
          <w:ilvl w:val="1"/>
          <w:numId w:val="38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340409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ข้อร้องเรียนจากหน่วยงาน </w:t>
      </w:r>
      <w:r w:rsidRPr="00340409">
        <w:rPr>
          <w:rFonts w:ascii="TH SarabunPSK" w:hAnsi="TH SarabunPSK" w:cs="TH SarabunPSK"/>
          <w:b/>
          <w:bCs/>
          <w:sz w:val="28"/>
          <w:lang w:val="en-GB"/>
        </w:rPr>
        <w:t>(Customer complaint)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หมายถึง</w:t>
      </w:r>
    </w:p>
    <w:p w:rsidR="00340409" w:rsidRPr="00943283" w:rsidRDefault="00340409" w:rsidP="00340409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การสื่อสารทั้งทางลายลักษณ์อักษรอิเล็กทรอนิกส์ หรือโดยวาจา ที่อ้างถึงความบกพร่องเกี่ยวกับ การชี้บ่ง คุณภาพ การใช้งาน ความคงทน ความเชื่อถือได้ ความปลอดภัย หรือสมรรถนะของเครื่องมือแพทย์ที่ถูกนำส่งไปใช้งาน</w:t>
      </w:r>
      <w:r w:rsidR="00943283">
        <w:rPr>
          <w:rFonts w:ascii="TH SarabunPSK" w:hAnsi="TH SarabunPSK" w:cs="TH SarabunPSK" w:hint="cs"/>
          <w:sz w:val="28"/>
          <w:cs/>
        </w:rPr>
        <w:t>โดยใช้ระบบรายงานความเสี่ยง (</w:t>
      </w:r>
      <w:r w:rsidR="00943283">
        <w:rPr>
          <w:rFonts w:ascii="TH SarabunPSK" w:hAnsi="TH SarabunPSK" w:cs="TH SarabunPSK"/>
          <w:sz w:val="28"/>
        </w:rPr>
        <w:t>E-HOIR</w:t>
      </w:r>
      <w:r w:rsidR="00943283">
        <w:rPr>
          <w:rFonts w:ascii="TH SarabunPSK" w:hAnsi="TH SarabunPSK" w:cs="TH SarabunPSK" w:hint="cs"/>
          <w:sz w:val="28"/>
          <w:cs/>
        </w:rPr>
        <w:t>)</w:t>
      </w:r>
    </w:p>
    <w:p w:rsidR="00340409" w:rsidRDefault="00340409" w:rsidP="00340409">
      <w:pPr>
        <w:pStyle w:val="aa"/>
        <w:numPr>
          <w:ilvl w:val="1"/>
          <w:numId w:val="38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F7598B">
        <w:rPr>
          <w:rFonts w:ascii="TH SarabunPSK" w:hAnsi="TH SarabunPSK" w:cs="TH SarabunPSK" w:hint="cs"/>
          <w:b/>
          <w:bCs/>
          <w:sz w:val="28"/>
          <w:cs/>
        </w:rPr>
        <w:t xml:space="preserve">คุณสมบัติในการติดตั้ง </w:t>
      </w:r>
      <w:r w:rsidRPr="00F7598B">
        <w:rPr>
          <w:rFonts w:ascii="TH SarabunPSK" w:hAnsi="TH SarabunPSK" w:cs="TH SarabunPSK"/>
          <w:b/>
          <w:bCs/>
          <w:sz w:val="28"/>
          <w:lang w:val="en-GB"/>
        </w:rPr>
        <w:t>(Installation Qualification)</w:t>
      </w:r>
      <w:r>
        <w:rPr>
          <w:rFonts w:ascii="TH SarabunPSK" w:hAnsi="TH SarabunPSK" w:cs="TH SarabunPSK"/>
          <w:sz w:val="28"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หมายถึง</w:t>
      </w:r>
    </w:p>
    <w:p w:rsidR="00EB3C49" w:rsidRDefault="00EB3C49" w:rsidP="00EB3C49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การพิสูจน์ด้วยเอกสารเพื่อแสดงว่าการติดตั้ง การทดสอบการใช้งาน และสิ่งอำนวยความสะดวกอื่นๆเป็นไปตามที่ได้ออกแบบและกำหนดไว้ และมีการเชื่อมกับระบบอย่างถูกต้อง โดยเอกสารที่เกี่ยวข้องควรประกอบด้วย</w:t>
      </w:r>
    </w:p>
    <w:p w:rsidR="00EB3C49" w:rsidRPr="00EB3C49" w:rsidRDefault="00EB3C49" w:rsidP="00EB3C49">
      <w:pPr>
        <w:pStyle w:val="aa"/>
        <w:numPr>
          <w:ilvl w:val="0"/>
          <w:numId w:val="40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แบบและเอกสารทางวิศวกรรมที่เกี่ยวข้องในการติดตั้ง</w:t>
      </w:r>
    </w:p>
    <w:p w:rsidR="00EB3C49" w:rsidRPr="000E2343" w:rsidRDefault="000E2343" w:rsidP="00EB3C49">
      <w:pPr>
        <w:pStyle w:val="aa"/>
        <w:numPr>
          <w:ilvl w:val="0"/>
          <w:numId w:val="40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ข้อมูลการจัดเตรียมอาคาร/พื้นที่เพื่อให้เหมาะสมกับการติดตั้งเครื่องมือแพทย์</w:t>
      </w:r>
    </w:p>
    <w:p w:rsidR="000E2343" w:rsidRPr="000E2343" w:rsidRDefault="000E2343" w:rsidP="00EB3C49">
      <w:pPr>
        <w:pStyle w:val="aa"/>
        <w:numPr>
          <w:ilvl w:val="0"/>
          <w:numId w:val="40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ผังการไหลของกระบวนการและสาธารณูปโภค</w:t>
      </w:r>
    </w:p>
    <w:p w:rsidR="000E2343" w:rsidRPr="000E2343" w:rsidRDefault="000E2343" w:rsidP="00EB3C49">
      <w:pPr>
        <w:pStyle w:val="aa"/>
        <w:numPr>
          <w:ilvl w:val="0"/>
          <w:numId w:val="40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ผังการเดินท่อและอุปกรณ์</w:t>
      </w:r>
    </w:p>
    <w:p w:rsidR="000E2343" w:rsidRPr="000E2343" w:rsidRDefault="000E2343" w:rsidP="00EB3C49">
      <w:pPr>
        <w:pStyle w:val="aa"/>
        <w:numPr>
          <w:ilvl w:val="0"/>
          <w:numId w:val="40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ข้อกำหนดของเครื่องมือแพทย์และอุปกรณ์การแพทย์</w:t>
      </w:r>
    </w:p>
    <w:p w:rsidR="000E2343" w:rsidRPr="000E2343" w:rsidRDefault="000E2343" w:rsidP="00EB3C49">
      <w:pPr>
        <w:pStyle w:val="aa"/>
        <w:numPr>
          <w:ilvl w:val="0"/>
          <w:numId w:val="40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แบบผู้ผลิต การบำรุงรักษาเครื่องมือ และคู่มือการใช้งาน</w:t>
      </w:r>
    </w:p>
    <w:p w:rsidR="000E2343" w:rsidRPr="000E2343" w:rsidRDefault="000E2343" w:rsidP="00EB3C49">
      <w:pPr>
        <w:pStyle w:val="aa"/>
        <w:numPr>
          <w:ilvl w:val="0"/>
          <w:numId w:val="40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รายการอะไหล่ และอุปกรณ์ในการติดตั้งเครื่องมือแพทย์</w:t>
      </w:r>
    </w:p>
    <w:p w:rsidR="000E2343" w:rsidRPr="00EB3C49" w:rsidRDefault="000E2343" w:rsidP="00EB3C49">
      <w:pPr>
        <w:pStyle w:val="aa"/>
        <w:numPr>
          <w:ilvl w:val="0"/>
          <w:numId w:val="40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กำหนดการบำรุงรักษาและสอบเทียบ</w:t>
      </w:r>
    </w:p>
    <w:p w:rsidR="00EB3C49" w:rsidRDefault="00E3489C" w:rsidP="00E3489C">
      <w:pPr>
        <w:pStyle w:val="aa"/>
        <w:numPr>
          <w:ilvl w:val="1"/>
          <w:numId w:val="38"/>
        </w:num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489C">
        <w:rPr>
          <w:rFonts w:ascii="TH SarabunPSK" w:hAnsi="TH SarabunPSK" w:cs="TH SarabunPSK" w:hint="cs"/>
          <w:b/>
          <w:bCs/>
          <w:sz w:val="28"/>
          <w:cs/>
        </w:rPr>
        <w:t xml:space="preserve">เครื่องมือแพทย์ที่มีความเสี่ยงสูง </w:t>
      </w:r>
      <w:r w:rsidRPr="00E3489C">
        <w:rPr>
          <w:rFonts w:ascii="TH SarabunPSK" w:hAnsi="TH SarabunPSK" w:cs="TH SarabunPSK"/>
          <w:b/>
          <w:bCs/>
          <w:sz w:val="28"/>
          <w:lang w:val="en-GB"/>
        </w:rPr>
        <w:t>(High Risk Medical Device)</w:t>
      </w:r>
      <w:r w:rsidRPr="00E3489C">
        <w:rPr>
          <w:rFonts w:ascii="TH SarabunPSK" w:hAnsi="TH SarabunPSK" w:cs="TH SarabunPSK"/>
          <w:b/>
          <w:bCs/>
          <w:sz w:val="28"/>
        </w:rPr>
        <w:t xml:space="preserve"> </w:t>
      </w:r>
      <w:r w:rsidRPr="00E3489C">
        <w:rPr>
          <w:rFonts w:ascii="TH SarabunPSK" w:hAnsi="TH SarabunPSK" w:cs="TH SarabunPSK"/>
          <w:sz w:val="28"/>
          <w:cs/>
        </w:rPr>
        <w:t>หมายถึง</w:t>
      </w:r>
    </w:p>
    <w:p w:rsidR="00E3489C" w:rsidRDefault="00E3489C" w:rsidP="00E3489C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เป็นเครื่องมือช่วยชีวิต เครื่องช่วยฟื้นชีพ เฝ้าระวังภาวะวิกฤตและเครื่องมืออื่นๆ ที่ ถ้าเสียหรือใช้ผิดจะก่อให้เกิดอันตรายรุนแรงแก่ผู้ป่วยหรืผู้ใช้</w:t>
      </w:r>
    </w:p>
    <w:p w:rsidR="00E3489C" w:rsidRDefault="00E3489C" w:rsidP="00E3489C">
      <w:pPr>
        <w:pStyle w:val="aa"/>
        <w:numPr>
          <w:ilvl w:val="1"/>
          <w:numId w:val="38"/>
        </w:numPr>
        <w:rPr>
          <w:rFonts w:ascii="TH SarabunPSK" w:hAnsi="TH SarabunPSK" w:cs="TH SarabunPSK"/>
          <w:sz w:val="28"/>
        </w:rPr>
      </w:pPr>
      <w:r w:rsidRPr="00E3489C">
        <w:rPr>
          <w:rFonts w:ascii="TH SarabunPSK" w:hAnsi="TH SarabunPSK" w:cs="TH SarabunPSK"/>
          <w:b/>
          <w:bCs/>
          <w:sz w:val="28"/>
          <w:cs/>
        </w:rPr>
        <w:t>เ</w:t>
      </w:r>
      <w:r>
        <w:rPr>
          <w:rFonts w:ascii="TH SarabunPSK" w:hAnsi="TH SarabunPSK" w:cs="TH SarabunPSK"/>
          <w:b/>
          <w:bCs/>
          <w:sz w:val="28"/>
          <w:cs/>
        </w:rPr>
        <w:t>ครื่องมือแพทย์ที่มีความเสี่ยง</w:t>
      </w:r>
      <w:r>
        <w:rPr>
          <w:rFonts w:ascii="TH SarabunPSK" w:hAnsi="TH SarabunPSK" w:cs="TH SarabunPSK" w:hint="cs"/>
          <w:b/>
          <w:bCs/>
          <w:sz w:val="28"/>
          <w:cs/>
        </w:rPr>
        <w:t>กลาง</w:t>
      </w:r>
      <w:r w:rsidRPr="00E3489C">
        <w:rPr>
          <w:rFonts w:ascii="TH SarabunPSK" w:hAnsi="TH SarabunPSK" w:cs="TH SarabunPSK"/>
          <w:b/>
          <w:bCs/>
          <w:sz w:val="28"/>
          <w:cs/>
        </w:rPr>
        <w:t xml:space="preserve"> (</w:t>
      </w:r>
      <w:r>
        <w:rPr>
          <w:rFonts w:ascii="TH SarabunPSK" w:hAnsi="TH SarabunPSK" w:cs="TH SarabunPSK"/>
          <w:b/>
          <w:bCs/>
          <w:sz w:val="28"/>
        </w:rPr>
        <w:t>Medium</w:t>
      </w:r>
      <w:r w:rsidRPr="00E3489C">
        <w:rPr>
          <w:rFonts w:ascii="TH SarabunPSK" w:hAnsi="TH SarabunPSK" w:cs="TH SarabunPSK"/>
          <w:b/>
          <w:bCs/>
          <w:sz w:val="28"/>
        </w:rPr>
        <w:t xml:space="preserve"> Risk Medical Device)</w:t>
      </w:r>
      <w:r w:rsidRPr="00E3489C">
        <w:rPr>
          <w:rFonts w:ascii="TH SarabunPSK" w:hAnsi="TH SarabunPSK" w:cs="TH SarabunPSK"/>
          <w:sz w:val="28"/>
        </w:rPr>
        <w:t xml:space="preserve"> </w:t>
      </w:r>
      <w:r w:rsidRPr="00E3489C">
        <w:rPr>
          <w:rFonts w:ascii="TH SarabunPSK" w:hAnsi="TH SarabunPSK" w:cs="TH SarabunPSK"/>
          <w:sz w:val="28"/>
          <w:cs/>
        </w:rPr>
        <w:t>หมายถึง</w:t>
      </w:r>
    </w:p>
    <w:p w:rsidR="00E3489C" w:rsidRPr="00E3489C" w:rsidRDefault="00E3489C" w:rsidP="00E3489C">
      <w:pPr>
        <w:pStyle w:val="aa"/>
        <w:ind w:left="786"/>
        <w:rPr>
          <w:rFonts w:ascii="TH SarabunPSK" w:hAnsi="TH SarabunPSK" w:cs="TH SarabunPSK"/>
          <w:sz w:val="28"/>
          <w:cs/>
        </w:rPr>
      </w:pPr>
      <w:r w:rsidRPr="00E3489C">
        <w:rPr>
          <w:rFonts w:ascii="TH SarabunPSK" w:hAnsi="TH SarabunPSK" w:cs="TH SarabunPSK" w:hint="cs"/>
          <w:sz w:val="28"/>
          <w:cs/>
        </w:rPr>
        <w:t>ระดับ</w:t>
      </w:r>
      <w:r>
        <w:rPr>
          <w:rFonts w:ascii="TH SarabunPSK" w:hAnsi="TH SarabunPSK" w:cs="TH SarabunPSK" w:hint="cs"/>
          <w:sz w:val="28"/>
          <w:cs/>
        </w:rPr>
        <w:t>ความเสี่ยงกลาง คือ เครื่องมือตรวจวินิจฉัยมีผลวัดที่ไม่ได้มาตรฐาน หรือการใช้ผิดวิธี มีผลวัดที่ไม่ได้มาตรฐาน ชำรุดหรือไม่สามารถใช้ได้ เนื่องจากการส่งซ่อมและไม่มีเครื่องมือทดแทนจะมีผลอย่างมีนับสำคัญต่อการดูแลผู้ป่วย แต่จะไม่ก่อให้เกิดอันตรายร้ายแรงโดยตรง</w:t>
      </w:r>
    </w:p>
    <w:p w:rsidR="00E3489C" w:rsidRDefault="00E3489C" w:rsidP="00E3489C">
      <w:pPr>
        <w:pStyle w:val="aa"/>
        <w:numPr>
          <w:ilvl w:val="1"/>
          <w:numId w:val="38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Pr="00E3489C">
        <w:rPr>
          <w:rFonts w:ascii="TH SarabunPSK" w:hAnsi="TH SarabunPSK" w:cs="TH SarabunPSK"/>
          <w:b/>
          <w:bCs/>
          <w:sz w:val="28"/>
          <w:cs/>
        </w:rPr>
        <w:t>เครื่องมือแพทย์ที่</w:t>
      </w:r>
      <w:r w:rsidR="00C263F4">
        <w:rPr>
          <w:rFonts w:ascii="TH SarabunPSK" w:hAnsi="TH SarabunPSK" w:cs="TH SarabunPSK" w:hint="cs"/>
          <w:b/>
          <w:bCs/>
          <w:sz w:val="28"/>
          <w:cs/>
        </w:rPr>
        <w:t>มี</w:t>
      </w:r>
      <w:r w:rsidRPr="00E3489C">
        <w:rPr>
          <w:rFonts w:ascii="TH SarabunPSK" w:hAnsi="TH SarabunPSK" w:cs="TH SarabunPSK"/>
          <w:b/>
          <w:bCs/>
          <w:sz w:val="28"/>
          <w:cs/>
        </w:rPr>
        <w:t>ความเสี่ยง</w:t>
      </w:r>
      <w:r w:rsidRPr="00E3489C">
        <w:rPr>
          <w:rFonts w:ascii="TH SarabunPSK" w:hAnsi="TH SarabunPSK" w:cs="TH SarabunPSK" w:hint="cs"/>
          <w:b/>
          <w:bCs/>
          <w:sz w:val="28"/>
          <w:cs/>
        </w:rPr>
        <w:t>พื้นฐาน</w:t>
      </w:r>
      <w:r w:rsidRPr="00E3489C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E3489C">
        <w:rPr>
          <w:rFonts w:ascii="TH SarabunPSK" w:hAnsi="TH SarabunPSK" w:cs="TH SarabunPSK"/>
          <w:b/>
          <w:bCs/>
          <w:sz w:val="28"/>
          <w:lang w:val="en-GB"/>
        </w:rPr>
        <w:t>Low</w:t>
      </w:r>
      <w:r w:rsidRPr="00E3489C">
        <w:rPr>
          <w:rFonts w:ascii="TH SarabunPSK" w:hAnsi="TH SarabunPSK" w:cs="TH SarabunPSK"/>
          <w:b/>
          <w:bCs/>
          <w:sz w:val="28"/>
        </w:rPr>
        <w:t xml:space="preserve"> Risk Medical Device) </w:t>
      </w:r>
      <w:r w:rsidRPr="00E3489C">
        <w:rPr>
          <w:rFonts w:ascii="TH SarabunPSK" w:hAnsi="TH SarabunPSK" w:cs="TH SarabunPSK"/>
          <w:sz w:val="28"/>
          <w:cs/>
        </w:rPr>
        <w:t>หมายถึง</w:t>
      </w:r>
    </w:p>
    <w:p w:rsidR="00E3489C" w:rsidRPr="00E3489C" w:rsidRDefault="00E3489C" w:rsidP="00E3489C">
      <w:pPr>
        <w:pStyle w:val="aa"/>
        <w:ind w:left="78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เครื่องมือสนับสนุนอื่นๆ ที่เกี่ยวข้องและมีความเสี่ยงตามลักษณะการใช้งาน ที่ผู้ผลิตกำหนด</w:t>
      </w:r>
    </w:p>
    <w:p w:rsidR="00E3489C" w:rsidRDefault="009E6E5B" w:rsidP="009E6E5B">
      <w:pPr>
        <w:pStyle w:val="aa"/>
        <w:numPr>
          <w:ilvl w:val="1"/>
          <w:numId w:val="38"/>
        </w:num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6E5B">
        <w:rPr>
          <w:rFonts w:ascii="TH SarabunPSK" w:hAnsi="TH SarabunPSK" w:cs="TH SarabunPSK" w:hint="cs"/>
          <w:b/>
          <w:bCs/>
          <w:sz w:val="28"/>
          <w:cs/>
        </w:rPr>
        <w:t xml:space="preserve">ผลอันไม่พึงประสงค์ </w:t>
      </w:r>
      <w:r w:rsidRPr="009E6E5B">
        <w:rPr>
          <w:rFonts w:ascii="TH SarabunPSK" w:hAnsi="TH SarabunPSK" w:cs="TH SarabunPSK"/>
          <w:b/>
          <w:bCs/>
          <w:sz w:val="28"/>
          <w:lang w:val="en-GB"/>
        </w:rPr>
        <w:t>(Adverse Effect)</w:t>
      </w:r>
      <w:r>
        <w:rPr>
          <w:rFonts w:ascii="TH SarabunPSK" w:hAnsi="TH SarabunPSK" w:cs="TH SarabunPSK"/>
          <w:b/>
          <w:bCs/>
          <w:sz w:val="28"/>
          <w:lang w:val="en-GB"/>
        </w:rPr>
        <w:t xml:space="preserve"> </w:t>
      </w:r>
      <w:r w:rsidRPr="009E6E5B">
        <w:rPr>
          <w:rFonts w:ascii="TH SarabunPSK" w:hAnsi="TH SarabunPSK" w:cs="TH SarabunPSK"/>
          <w:sz w:val="28"/>
          <w:cs/>
        </w:rPr>
        <w:t>หมายถึง</w:t>
      </w:r>
    </w:p>
    <w:p w:rsidR="009E6E5B" w:rsidRPr="009E6E5B" w:rsidRDefault="009E6E5B" w:rsidP="009E6E5B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</w:rPr>
      </w:pPr>
      <w:r w:rsidRPr="009E6E5B">
        <w:rPr>
          <w:rFonts w:ascii="TH SarabunPSK" w:hAnsi="TH SarabunPSK" w:cs="TH SarabunPSK" w:hint="cs"/>
          <w:sz w:val="28"/>
          <w:cs/>
        </w:rPr>
        <w:t>ผล</w:t>
      </w:r>
      <w:r>
        <w:rPr>
          <w:rFonts w:ascii="TH SarabunPSK" w:hAnsi="TH SarabunPSK" w:cs="TH SarabunPSK" w:hint="cs"/>
          <w:sz w:val="28"/>
          <w:cs/>
        </w:rPr>
        <w:t>กระทบจากเครื่องมือแพทย์ที่มีหรืออาจจะมีต่อร่างกายหรือสุขภาพของมนุษย์ จนส่งผลให้ร่างกายอ่อนแอหรือเป็นอันตรายต่อสุขภาพทั้งกรณีต่อผู้ใช้งานและผู้ได้รับผลกระทบจากการใช้งานเครื่องมือแพทย์นั้น</w:t>
      </w:r>
    </w:p>
    <w:p w:rsidR="005571E1" w:rsidRPr="005571E1" w:rsidRDefault="005571E1" w:rsidP="005571E1">
      <w:pPr>
        <w:pStyle w:val="aa"/>
        <w:numPr>
          <w:ilvl w:val="1"/>
          <w:numId w:val="38"/>
        </w:num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เหตุการณ์</w:t>
      </w:r>
      <w:r w:rsidRPr="009E6E5B">
        <w:rPr>
          <w:rFonts w:ascii="TH SarabunPSK" w:hAnsi="TH SarabunPSK" w:cs="TH SarabunPSK" w:hint="cs"/>
          <w:b/>
          <w:bCs/>
          <w:sz w:val="28"/>
          <w:cs/>
        </w:rPr>
        <w:t xml:space="preserve">ไม่พึงประสงค์ </w:t>
      </w:r>
      <w:r w:rsidRPr="009E6E5B">
        <w:rPr>
          <w:rFonts w:ascii="TH SarabunPSK" w:hAnsi="TH SarabunPSK" w:cs="TH SarabunPSK"/>
          <w:b/>
          <w:bCs/>
          <w:sz w:val="28"/>
          <w:lang w:val="en-GB"/>
        </w:rPr>
        <w:t>(Adverse E</w:t>
      </w:r>
      <w:r>
        <w:rPr>
          <w:rFonts w:ascii="TH SarabunPSK" w:hAnsi="TH SarabunPSK" w:cs="TH SarabunPSK"/>
          <w:b/>
          <w:bCs/>
          <w:sz w:val="28"/>
          <w:lang w:val="en-GB"/>
        </w:rPr>
        <w:t>vent</w:t>
      </w:r>
      <w:r w:rsidRPr="009E6E5B">
        <w:rPr>
          <w:rFonts w:ascii="TH SarabunPSK" w:hAnsi="TH SarabunPSK" w:cs="TH SarabunPSK"/>
          <w:b/>
          <w:bCs/>
          <w:sz w:val="28"/>
          <w:lang w:val="en-GB"/>
        </w:rPr>
        <w:t>)</w:t>
      </w:r>
      <w:r>
        <w:rPr>
          <w:rFonts w:ascii="TH SarabunPSK" w:hAnsi="TH SarabunPSK" w:cs="TH SarabunPSK"/>
          <w:b/>
          <w:bCs/>
          <w:sz w:val="28"/>
          <w:lang w:val="en-GB"/>
        </w:rPr>
        <w:t xml:space="preserve"> </w:t>
      </w:r>
      <w:r w:rsidRPr="009E6E5B">
        <w:rPr>
          <w:rFonts w:ascii="TH SarabunPSK" w:hAnsi="TH SarabunPSK" w:cs="TH SarabunPSK"/>
          <w:sz w:val="28"/>
          <w:cs/>
        </w:rPr>
        <w:t>หมายถึง</w:t>
      </w:r>
    </w:p>
    <w:p w:rsidR="005571E1" w:rsidRPr="005571E1" w:rsidRDefault="005571E1" w:rsidP="005571E1">
      <w:pPr>
        <w:pStyle w:val="aa"/>
        <w:spacing w:after="0"/>
        <w:ind w:left="786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571E1">
        <w:rPr>
          <w:rFonts w:ascii="TH SarabunPSK" w:hAnsi="TH SarabunPSK" w:cs="TH SarabunPSK" w:hint="cs"/>
          <w:sz w:val="28"/>
          <w:cs/>
        </w:rPr>
        <w:t>เหตุ</w:t>
      </w:r>
      <w:r>
        <w:rPr>
          <w:rFonts w:ascii="TH SarabunPSK" w:hAnsi="TH SarabunPSK" w:cs="TH SarabunPSK" w:hint="cs"/>
          <w:sz w:val="28"/>
          <w:cs/>
        </w:rPr>
        <w:t>การณ์หรือสิ่งที่เกิดขึ้นใดๆ ที่แสดงให้เห็นถึงข้อ</w:t>
      </w:r>
      <w:r w:rsidR="00550F0C">
        <w:rPr>
          <w:rFonts w:ascii="TH SarabunPSK" w:hAnsi="TH SarabunPSK" w:cs="TH SarabunPSK" w:hint="cs"/>
          <w:sz w:val="28"/>
          <w:cs/>
        </w:rPr>
        <w:t>บ</w:t>
      </w:r>
      <w:r>
        <w:rPr>
          <w:rFonts w:ascii="TH SarabunPSK" w:hAnsi="TH SarabunPSK" w:cs="TH SarabunPSK" w:hint="cs"/>
          <w:sz w:val="28"/>
          <w:cs/>
        </w:rPr>
        <w:t>กพร่องของเครื่องมือแพทย์ หรือที่เกี่ยวข้องกับผลที่ไม่พึงประสงค์ที่เกิดจากการใช้งานเครื่องมือแพทย์นั้นๆ</w:t>
      </w:r>
    </w:p>
    <w:p w:rsidR="005571E1" w:rsidRPr="005571E1" w:rsidRDefault="005571E1" w:rsidP="005571E1">
      <w:pPr>
        <w:pStyle w:val="aa"/>
        <w:numPr>
          <w:ilvl w:val="1"/>
          <w:numId w:val="38"/>
        </w:num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อาคารสถานที่</w:t>
      </w:r>
      <w:r w:rsidRPr="009E6E5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6E5B">
        <w:rPr>
          <w:rFonts w:ascii="TH SarabunPSK" w:hAnsi="TH SarabunPSK" w:cs="TH SarabunPSK"/>
          <w:b/>
          <w:bCs/>
          <w:sz w:val="28"/>
          <w:lang w:val="en-GB"/>
        </w:rPr>
        <w:t>(</w:t>
      </w:r>
      <w:r>
        <w:rPr>
          <w:rFonts w:ascii="TH SarabunPSK" w:hAnsi="TH SarabunPSK" w:cs="TH SarabunPSK"/>
          <w:b/>
          <w:bCs/>
          <w:sz w:val="28"/>
          <w:lang w:val="en-GB"/>
        </w:rPr>
        <w:t>Premises</w:t>
      </w:r>
      <w:r w:rsidRPr="009E6E5B">
        <w:rPr>
          <w:rFonts w:ascii="TH SarabunPSK" w:hAnsi="TH SarabunPSK" w:cs="TH SarabunPSK"/>
          <w:b/>
          <w:bCs/>
          <w:sz w:val="28"/>
          <w:lang w:val="en-GB"/>
        </w:rPr>
        <w:t>)</w:t>
      </w:r>
      <w:r>
        <w:rPr>
          <w:rFonts w:ascii="TH SarabunPSK" w:hAnsi="TH SarabunPSK" w:cs="TH SarabunPSK"/>
          <w:b/>
          <w:bCs/>
          <w:sz w:val="28"/>
          <w:lang w:val="en-GB"/>
        </w:rPr>
        <w:t xml:space="preserve"> </w:t>
      </w:r>
      <w:r w:rsidRPr="009E6E5B">
        <w:rPr>
          <w:rFonts w:ascii="TH SarabunPSK" w:hAnsi="TH SarabunPSK" w:cs="TH SarabunPSK"/>
          <w:sz w:val="28"/>
          <w:cs/>
        </w:rPr>
        <w:t>หมายถึง</w:t>
      </w:r>
    </w:p>
    <w:p w:rsidR="005571E1" w:rsidRPr="005571E1" w:rsidRDefault="005571E1" w:rsidP="005571E1">
      <w:pPr>
        <w:pStyle w:val="aa"/>
        <w:spacing w:after="0"/>
        <w:ind w:left="786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สถานที่ที่ใช้ในการดำเนินกิจกรรมที่เกี่ยวข้องกับเครื่องมือแพทย์ในการทำความสะอาด ซ่อมและบำรุงรักษา ทดสอบ สอบเทียบรวมทั้งการจัดเก็บเครื่องมือแพทย์และอื่นๆ</w:t>
      </w:r>
    </w:p>
    <w:p w:rsidR="002949DF" w:rsidRPr="005571E1" w:rsidRDefault="005571E1" w:rsidP="002949DF">
      <w:pPr>
        <w:pStyle w:val="aa"/>
        <w:numPr>
          <w:ilvl w:val="1"/>
          <w:numId w:val="38"/>
        </w:num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2949DF">
        <w:rPr>
          <w:rFonts w:ascii="TH SarabunPSK" w:hAnsi="TH SarabunPSK" w:cs="TH SarabunPSK" w:hint="cs"/>
          <w:b/>
          <w:bCs/>
          <w:sz w:val="28"/>
          <w:cs/>
        </w:rPr>
        <w:t xml:space="preserve"> เครื่องมือแพทย์ที่มีกำลัง</w:t>
      </w:r>
      <w:r w:rsidR="002949DF" w:rsidRPr="009E6E5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949DF" w:rsidRPr="009E6E5B">
        <w:rPr>
          <w:rFonts w:ascii="TH SarabunPSK" w:hAnsi="TH SarabunPSK" w:cs="TH SarabunPSK"/>
          <w:b/>
          <w:bCs/>
          <w:sz w:val="28"/>
          <w:lang w:val="en-GB"/>
        </w:rPr>
        <w:t>(</w:t>
      </w:r>
      <w:r w:rsidR="002949DF">
        <w:rPr>
          <w:rFonts w:ascii="TH SarabunPSK" w:hAnsi="TH SarabunPSK" w:cs="TH SarabunPSK"/>
          <w:b/>
          <w:bCs/>
          <w:sz w:val="28"/>
          <w:lang w:val="en-GB"/>
        </w:rPr>
        <w:t>Active Medical Device</w:t>
      </w:r>
      <w:r w:rsidR="002949DF" w:rsidRPr="009E6E5B">
        <w:rPr>
          <w:rFonts w:ascii="TH SarabunPSK" w:hAnsi="TH SarabunPSK" w:cs="TH SarabunPSK"/>
          <w:b/>
          <w:bCs/>
          <w:sz w:val="28"/>
          <w:lang w:val="en-GB"/>
        </w:rPr>
        <w:t>)</w:t>
      </w:r>
      <w:r w:rsidR="002949DF">
        <w:rPr>
          <w:rFonts w:ascii="TH SarabunPSK" w:hAnsi="TH SarabunPSK" w:cs="TH SarabunPSK"/>
          <w:b/>
          <w:bCs/>
          <w:sz w:val="28"/>
          <w:lang w:val="en-GB"/>
        </w:rPr>
        <w:t xml:space="preserve"> </w:t>
      </w:r>
      <w:r w:rsidR="002949DF" w:rsidRPr="009E6E5B">
        <w:rPr>
          <w:rFonts w:ascii="TH SarabunPSK" w:hAnsi="TH SarabunPSK" w:cs="TH SarabunPSK"/>
          <w:sz w:val="28"/>
          <w:cs/>
        </w:rPr>
        <w:t>หมายถึง</w:t>
      </w:r>
    </w:p>
    <w:p w:rsidR="002949DF" w:rsidRDefault="002949DF" w:rsidP="002949DF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เครื่องมือแพทย์ใดๆ ซึ่งการทำงานต้องใช้พลังงานไฟฟ้า หรือแหล่งพลังงานอื่นที่ไม่ใช้พลังงานกำเนิดขึ้นโดยตรงจากร่างกายมนุษย์ หรือแรงโน้มถ่วง และซึ่งสามารถทำงานได้โดยการแปลงพลังงานเหล่านี้ เครื่องมือแพทย์ที่มี</w:t>
      </w:r>
      <w:r>
        <w:rPr>
          <w:rFonts w:ascii="TH SarabunPSK" w:hAnsi="TH SarabunPSK" w:cs="TH SarabunPSK" w:hint="cs"/>
          <w:sz w:val="28"/>
          <w:cs/>
        </w:rPr>
        <w:lastRenderedPageBreak/>
        <w:t>จุดมุ่งหมายให้ส่งผ่านพลังงาน สารหรือองค์ประกอบอื่นๆ ระหว่างเครื่องมือแพทย์ที่มีกำลังกับผู้ป่วย โดยไม่มีการเปลี่ยนแปลงที่มีนัยสำคัญใดๆ ไม่ถือว่าเป็นเครื่องมือแพทย์ที่มีกำลัง</w:t>
      </w:r>
    </w:p>
    <w:p w:rsidR="00BB0926" w:rsidRPr="00BB0926" w:rsidRDefault="00BB0926" w:rsidP="00BB0926">
      <w:pPr>
        <w:pStyle w:val="aa"/>
        <w:numPr>
          <w:ilvl w:val="1"/>
          <w:numId w:val="38"/>
        </w:num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การเรียกคืน</w:t>
      </w:r>
      <w:r w:rsidRPr="00BB0926">
        <w:rPr>
          <w:rFonts w:ascii="TH SarabunPSK" w:hAnsi="TH SarabunPSK" w:cs="TH SarabunPSK"/>
          <w:b/>
          <w:bCs/>
          <w:sz w:val="28"/>
          <w:cs/>
        </w:rPr>
        <w:t xml:space="preserve"> (</w:t>
      </w:r>
      <w:r>
        <w:rPr>
          <w:rFonts w:ascii="TH SarabunPSK" w:hAnsi="TH SarabunPSK" w:cs="TH SarabunPSK"/>
          <w:b/>
          <w:bCs/>
          <w:sz w:val="28"/>
          <w:lang w:val="en-GB"/>
        </w:rPr>
        <w:t>Recall</w:t>
      </w:r>
      <w:r w:rsidRPr="00BB0926">
        <w:rPr>
          <w:rFonts w:ascii="TH SarabunPSK" w:hAnsi="TH SarabunPSK" w:cs="TH SarabunPSK"/>
          <w:b/>
          <w:bCs/>
          <w:sz w:val="28"/>
        </w:rPr>
        <w:t xml:space="preserve">) </w:t>
      </w:r>
      <w:r w:rsidRPr="00BB0926">
        <w:rPr>
          <w:rFonts w:ascii="TH SarabunPSK" w:hAnsi="TH SarabunPSK" w:cs="TH SarabunPSK"/>
          <w:sz w:val="28"/>
          <w:cs/>
        </w:rPr>
        <w:t>หมายถึง</w:t>
      </w:r>
    </w:p>
    <w:p w:rsidR="00BB0926" w:rsidRPr="00BB0926" w:rsidRDefault="00BB0926" w:rsidP="00BB0926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กระบวนการในการแจ้งหน่วยงานผู้รับบริการ เพื่อขอรับเครื่องมือแพทย์กลับสู่ศูนย์เครื่องมือแพทย์ อันเนื่องมาจากมีการตรวจพบข้อบกพร่องในการให้บริการ เช่น เครื่องมือแพทย์ได้รับการทดสอบหรือสอบเทียบ โดยเครื่องมือแพทย์มาตรฐานที่เลยกำหนดส่งสอบเทียบ ซึ่งส่งผลต่อความพร้อมใช้ ความปลอดภัยในการใช้ และคว</w:t>
      </w:r>
      <w:r w:rsidR="002A2ADD">
        <w:rPr>
          <w:rFonts w:ascii="TH SarabunPSK" w:hAnsi="TH SarabunPSK" w:cs="TH SarabunPSK" w:hint="cs"/>
          <w:sz w:val="28"/>
          <w:cs/>
        </w:rPr>
        <w:t>ามเป็นมาตรฐานของเครื่องมือแพทย์</w:t>
      </w:r>
    </w:p>
    <w:p w:rsidR="009E6E5B" w:rsidRPr="009E6E5B" w:rsidRDefault="009E6E5B" w:rsidP="00BB0926">
      <w:pPr>
        <w:pStyle w:val="aa"/>
        <w:spacing w:after="0"/>
        <w:ind w:left="786"/>
        <w:jc w:val="thaiDistribute"/>
        <w:rPr>
          <w:rFonts w:ascii="TH SarabunPSK" w:hAnsi="TH SarabunPSK" w:cs="TH SarabunPSK"/>
          <w:b/>
          <w:bCs/>
          <w:sz w:val="28"/>
        </w:rPr>
      </w:pPr>
    </w:p>
    <w:p w:rsidR="00B55B77" w:rsidRPr="009C4DDC" w:rsidRDefault="00B55B77" w:rsidP="004E03E9">
      <w:pPr>
        <w:pStyle w:val="1"/>
        <w:rPr>
          <w:lang w:val="en-GB"/>
        </w:rPr>
      </w:pPr>
      <w:bookmarkStart w:id="4" w:name="_Toc502928596"/>
      <w:r w:rsidRPr="009C4DDC">
        <w:rPr>
          <w:rFonts w:hint="cs"/>
          <w:cs/>
        </w:rPr>
        <w:t xml:space="preserve">ส่วนที่ 2 </w:t>
      </w:r>
      <w:r w:rsidRPr="009C4DDC">
        <w:rPr>
          <w:lang w:val="en-GB"/>
        </w:rPr>
        <w:t xml:space="preserve">: </w:t>
      </w:r>
      <w:r w:rsidRPr="009C4DDC">
        <w:rPr>
          <w:rFonts w:hint="cs"/>
          <w:cs/>
        </w:rPr>
        <w:t xml:space="preserve">องค์กรและระบบการจัดการ </w:t>
      </w:r>
      <w:r w:rsidRPr="009C4DDC">
        <w:rPr>
          <w:lang w:val="en-GB"/>
        </w:rPr>
        <w:t>(Organization and regulatory compliance system)</w:t>
      </w:r>
      <w:bookmarkEnd w:id="4"/>
    </w:p>
    <w:p w:rsidR="00B55B77" w:rsidRPr="002B15E1" w:rsidRDefault="00B55B77" w:rsidP="004E03E9">
      <w:pPr>
        <w:pStyle w:val="2"/>
        <w:numPr>
          <w:ilvl w:val="0"/>
          <w:numId w:val="3"/>
        </w:numPr>
        <w:rPr>
          <w:lang w:val="en-GB"/>
        </w:rPr>
      </w:pPr>
      <w:bookmarkStart w:id="5" w:name="_Toc502928597"/>
      <w:r w:rsidRPr="002B15E1">
        <w:rPr>
          <w:rFonts w:hint="cs"/>
          <w:cs/>
        </w:rPr>
        <w:t xml:space="preserve">องค์กร </w:t>
      </w:r>
      <w:r w:rsidRPr="002B15E1">
        <w:rPr>
          <w:lang w:val="en-GB"/>
        </w:rPr>
        <w:t>(Organization)</w:t>
      </w:r>
      <w:bookmarkEnd w:id="5"/>
    </w:p>
    <w:p w:rsidR="00D37FD1" w:rsidRDefault="00B55B77" w:rsidP="0050413C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B55B77">
        <w:rPr>
          <w:rFonts w:ascii="TH SarabunPSK" w:hAnsi="TH SarabunPSK" w:cs="TH SarabunPSK" w:hint="cs"/>
          <w:sz w:val="28"/>
          <w:cs/>
        </w:rPr>
        <w:t>โรงพยาบาล</w:t>
      </w:r>
      <w:r w:rsidR="00367611">
        <w:rPr>
          <w:rFonts w:ascii="TH SarabunPSK" w:hAnsi="TH SarabunPSK" w:cs="TH SarabunPSK" w:hint="cs"/>
          <w:sz w:val="28"/>
          <w:cs/>
        </w:rPr>
        <w:t>เชียงรายประชานุเคราะห์</w:t>
      </w:r>
      <w:r w:rsidRPr="00B55B77">
        <w:rPr>
          <w:rFonts w:ascii="TH SarabunPSK" w:hAnsi="TH SarabunPSK" w:cs="TH SarabunPSK" w:hint="cs"/>
          <w:sz w:val="28"/>
          <w:cs/>
        </w:rPr>
        <w:t>ได้กำหนดโครงสร้างองค์กร พร้อมทั้งจัดทำแผนผังโครงสร้าง</w:t>
      </w:r>
      <w:r w:rsidR="002870AA">
        <w:rPr>
          <w:rFonts w:ascii="TH SarabunPSK" w:hAnsi="TH SarabunPSK" w:cs="TH SarabunPSK" w:hint="cs"/>
          <w:sz w:val="28"/>
          <w:cs/>
        </w:rPr>
        <w:t xml:space="preserve"> </w:t>
      </w:r>
      <w:r w:rsidRPr="00B55B77">
        <w:rPr>
          <w:rFonts w:ascii="TH SarabunPSK" w:hAnsi="TH SarabunPSK" w:cs="TH SarabunPSK" w:hint="cs"/>
          <w:sz w:val="28"/>
          <w:cs/>
        </w:rPr>
        <w:t>ตาม</w:t>
      </w:r>
      <w:r w:rsidRPr="00697BA3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  <w:cs/>
          <w:lang w:val="en-GB"/>
        </w:rPr>
        <w:t xml:space="preserve">ภาคผนวก </w:t>
      </w:r>
      <w:r w:rsidRPr="00697BA3">
        <w:rPr>
          <w:rFonts w:ascii="TH SarabunPSK" w:hAnsi="TH SarabunPSK" w:cs="TH SarabunPSK" w:hint="cs"/>
          <w:b/>
          <w:bCs/>
          <w:color w:val="548DD4" w:themeColor="text2" w:themeTint="99"/>
          <w:sz w:val="28"/>
          <w:u w:val="single"/>
          <w:cs/>
          <w:lang w:val="en-GB"/>
        </w:rPr>
        <w:t>2</w:t>
      </w:r>
      <w:r w:rsidRPr="00697BA3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  <w:lang w:val="en-GB"/>
        </w:rPr>
        <w:t xml:space="preserve"> &lt;</w:t>
      </w:r>
      <w:r w:rsidRPr="00697BA3">
        <w:rPr>
          <w:rFonts w:ascii="TH SarabunPSK" w:hAnsi="TH SarabunPSK" w:cs="TH SarabunPSK" w:hint="cs"/>
          <w:b/>
          <w:bCs/>
          <w:color w:val="548DD4" w:themeColor="text2" w:themeTint="99"/>
          <w:sz w:val="28"/>
          <w:u w:val="single"/>
          <w:cs/>
          <w:lang w:val="en-GB"/>
        </w:rPr>
        <w:t>โครงสร้างองค์กร</w:t>
      </w:r>
      <w:r w:rsidRPr="00697BA3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  <w:lang w:val="en-GB"/>
        </w:rPr>
        <w:t>&gt;</w:t>
      </w:r>
      <w:r w:rsidRPr="00B55B77">
        <w:rPr>
          <w:rFonts w:ascii="TH SarabunPSK" w:hAnsi="TH SarabunPSK" w:cs="TH SarabunPSK" w:hint="cs"/>
          <w:sz w:val="28"/>
          <w:cs/>
          <w:lang w:val="en-GB"/>
        </w:rPr>
        <w:t>และระบุความรับผิดชอบและความสัมพันธ์ระหว่างกันของบุคลากรที่สำคัญทั้งหมด</w:t>
      </w:r>
      <w:r w:rsidR="00B36307">
        <w:rPr>
          <w:rFonts w:ascii="TH SarabunPSK" w:hAnsi="TH SarabunPSK" w:cs="TH SarabunPSK" w:hint="cs"/>
          <w:sz w:val="28"/>
          <w:cs/>
          <w:lang w:val="en-GB"/>
        </w:rPr>
        <w:t>ตาม</w:t>
      </w:r>
      <w:r w:rsidR="002870AA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  <w:cs/>
          <w:lang w:val="en-GB"/>
        </w:rPr>
        <w:t>ภาคผนวก</w:t>
      </w:r>
      <w:r w:rsidR="002870AA">
        <w:rPr>
          <w:rFonts w:ascii="TH SarabunPSK" w:hAnsi="TH SarabunPSK" w:cs="TH SarabunPSK" w:hint="cs"/>
          <w:b/>
          <w:bCs/>
          <w:color w:val="548DD4" w:themeColor="text2" w:themeTint="99"/>
          <w:sz w:val="28"/>
          <w:u w:val="single"/>
          <w:cs/>
          <w:lang w:val="en-GB"/>
        </w:rPr>
        <w:t xml:space="preserve"> </w:t>
      </w:r>
      <w:r w:rsidR="00C93E6A" w:rsidRPr="00697BA3">
        <w:rPr>
          <w:rFonts w:ascii="TH SarabunPSK" w:hAnsi="TH SarabunPSK" w:cs="TH SarabunPSK" w:hint="cs"/>
          <w:b/>
          <w:bCs/>
          <w:color w:val="548DD4" w:themeColor="text2" w:themeTint="99"/>
          <w:sz w:val="28"/>
          <w:u w:val="single"/>
          <w:cs/>
          <w:lang w:val="en-GB"/>
        </w:rPr>
        <w:t>3</w:t>
      </w:r>
      <w:r w:rsidR="00C93E6A" w:rsidRPr="00697BA3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  <w:lang w:val="en-GB"/>
        </w:rPr>
        <w:t xml:space="preserve"> &lt;</w:t>
      </w:r>
      <w:r w:rsidR="00C93E6A" w:rsidRPr="00697BA3">
        <w:rPr>
          <w:rFonts w:ascii="TH SarabunPSK" w:hAnsi="TH SarabunPSK" w:cs="TH SarabunPSK" w:hint="cs"/>
          <w:b/>
          <w:bCs/>
          <w:color w:val="548DD4" w:themeColor="text2" w:themeTint="99"/>
          <w:sz w:val="28"/>
          <w:u w:val="single"/>
          <w:cs/>
          <w:lang w:val="en-GB"/>
        </w:rPr>
        <w:t>คำสั่งแต่งตั้งเจ้าหน้าที่</w:t>
      </w:r>
      <w:r w:rsidR="00C93E6A" w:rsidRPr="00697BA3">
        <w:rPr>
          <w:rFonts w:ascii="TH SarabunPSK" w:hAnsi="TH SarabunPSK" w:cs="TH SarabunPSK" w:hint="cs"/>
          <w:b/>
          <w:bCs/>
          <w:color w:val="548DD4" w:themeColor="text2" w:themeTint="99"/>
          <w:sz w:val="28"/>
          <w:u w:val="single"/>
          <w:cs/>
        </w:rPr>
        <w:t>ศูนย์เครื่องมือแพทย์</w:t>
      </w:r>
      <w:r w:rsidR="00C93E6A" w:rsidRPr="00697BA3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  <w:lang w:val="en-GB"/>
        </w:rPr>
        <w:t>&gt;</w:t>
      </w:r>
    </w:p>
    <w:p w:rsidR="00B55B77" w:rsidRDefault="00C93E6A" w:rsidP="0050413C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C93E6A">
        <w:rPr>
          <w:rFonts w:ascii="TH SarabunPSK" w:hAnsi="TH SarabunPSK" w:cs="TH SarabunPSK"/>
          <w:sz w:val="28"/>
          <w:cs/>
          <w:lang w:val="en-GB"/>
        </w:rPr>
        <w:t>โรงพยาบาล</w:t>
      </w:r>
      <w:r w:rsidR="00367611">
        <w:rPr>
          <w:rFonts w:ascii="TH SarabunPSK" w:hAnsi="TH SarabunPSK" w:cs="TH SarabunPSK" w:hint="cs"/>
          <w:sz w:val="28"/>
          <w:cs/>
          <w:lang w:val="en-GB"/>
        </w:rPr>
        <w:t>เชียงรายประชานุเคราะห์</w:t>
      </w:r>
      <w:r w:rsidRPr="00C93E6A">
        <w:rPr>
          <w:rFonts w:ascii="TH SarabunPSK" w:hAnsi="TH SarabunPSK" w:cs="TH SarabunPSK"/>
          <w:sz w:val="28"/>
          <w:cs/>
          <w:lang w:val="en-GB"/>
        </w:rPr>
        <w:t>ได้</w:t>
      </w:r>
      <w:r>
        <w:rPr>
          <w:rFonts w:ascii="TH SarabunPSK" w:hAnsi="TH SarabunPSK" w:cs="TH SarabunPSK" w:hint="cs"/>
          <w:sz w:val="28"/>
          <w:cs/>
          <w:lang w:val="en-GB"/>
        </w:rPr>
        <w:t>กำหน</w:t>
      </w:r>
      <w:r w:rsidR="001A40F3">
        <w:rPr>
          <w:rFonts w:ascii="TH SarabunPSK" w:hAnsi="TH SarabunPSK" w:cs="TH SarabunPSK" w:hint="cs"/>
          <w:sz w:val="28"/>
          <w:cs/>
          <w:lang w:val="en-GB"/>
        </w:rPr>
        <w:t>ดหน้าที่และความรับผิดชอบ ลงใน</w:t>
      </w:r>
      <w:r w:rsidR="001A40F3" w:rsidRPr="001A40F3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  <w:lang w:val="en-GB"/>
        </w:rPr>
        <w:t>แบบ</w:t>
      </w:r>
      <w:r w:rsidRPr="001A40F3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  <w:lang w:val="en-GB"/>
        </w:rPr>
        <w:t>บรรยายลักษณะงาน</w:t>
      </w:r>
      <w:r w:rsidR="0050413C" w:rsidRPr="001A40F3">
        <w:rPr>
          <w:rFonts w:ascii="TH SarabunPSK" w:hAnsi="TH SarabunPSK" w:cs="TH SarabunPSK"/>
          <w:color w:val="548DD4" w:themeColor="text2" w:themeTint="99"/>
          <w:sz w:val="28"/>
          <w:u w:val="single"/>
          <w:cs/>
          <w:lang w:val="en-GB"/>
        </w:rPr>
        <w:t>(</w:t>
      </w:r>
      <w:r w:rsidR="0050413C" w:rsidRPr="001A40F3">
        <w:rPr>
          <w:rFonts w:ascii="TH SarabunPSK" w:hAnsi="TH SarabunPSK" w:cs="TH SarabunPSK"/>
          <w:color w:val="548DD4" w:themeColor="text2" w:themeTint="99"/>
          <w:sz w:val="28"/>
          <w:u w:val="single"/>
          <w:lang w:val="en-GB"/>
        </w:rPr>
        <w:t>AQ 0701,01)</w:t>
      </w:r>
      <w:r>
        <w:rPr>
          <w:rFonts w:ascii="TH SarabunPSK" w:hAnsi="TH SarabunPSK" w:cs="TH SarabunPSK" w:hint="cs"/>
          <w:sz w:val="28"/>
          <w:cs/>
          <w:lang w:val="en-GB"/>
        </w:rPr>
        <w:t>สำหรับทุกระดับตำแหน่งของศูนย์เครื่องมือแพทย์</w:t>
      </w:r>
      <w:r w:rsidR="0050413C" w:rsidRPr="0050413C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  <w:cs/>
          <w:lang w:val="en-GB"/>
        </w:rPr>
        <w:t xml:space="preserve"> </w:t>
      </w:r>
    </w:p>
    <w:p w:rsidR="00C04CEA" w:rsidRPr="00C04CEA" w:rsidRDefault="00C04CEA" w:rsidP="0050413C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C04CEA">
        <w:rPr>
          <w:rFonts w:ascii="TH SarabunPSK" w:hAnsi="TH SarabunPSK" w:cs="TH SarabunPSK"/>
          <w:sz w:val="28"/>
          <w:cs/>
        </w:rPr>
        <w:t>โรงพยาบาล</w:t>
      </w:r>
      <w:r w:rsidR="00367611">
        <w:rPr>
          <w:rFonts w:ascii="TH SarabunPSK" w:hAnsi="TH SarabunPSK" w:cs="TH SarabunPSK" w:hint="cs"/>
          <w:sz w:val="28"/>
          <w:cs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</w:rPr>
        <w:t>แต่งตั้งให้มีบุคลากรทั้งด้านบริหารและด้านวิชาการ</w:t>
      </w:r>
      <w:r w:rsidR="006C418D">
        <w:rPr>
          <w:rFonts w:ascii="TH SarabunPSK" w:hAnsi="TH SarabunPSK" w:cs="TH SarabunPSK" w:hint="cs"/>
          <w:sz w:val="28"/>
          <w:cs/>
        </w:rPr>
        <w:t>ซึ่ง</w:t>
      </w:r>
      <w:r>
        <w:rPr>
          <w:rFonts w:ascii="TH SarabunPSK" w:hAnsi="TH SarabunPSK" w:cs="TH SarabunPSK" w:hint="cs"/>
          <w:sz w:val="28"/>
          <w:cs/>
        </w:rPr>
        <w:t>มีอำนาจหน้าที่และทรัพยากรที่จำเป็นต่อการดำเนินงาน</w:t>
      </w:r>
      <w:r w:rsidR="006C418D" w:rsidRPr="006C418D">
        <w:rPr>
          <w:rFonts w:ascii="TH SarabunPSK" w:hAnsi="TH SarabunPSK" w:cs="TH SarabunPSK"/>
          <w:sz w:val="28"/>
          <w:cs/>
          <w:lang w:val="en-GB"/>
        </w:rPr>
        <w:t>ตาม</w:t>
      </w:r>
      <w:r w:rsidR="006C418D" w:rsidRPr="006C418D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  <w:cs/>
          <w:lang w:val="en-GB"/>
        </w:rPr>
        <w:t xml:space="preserve">ภาคผนวก </w:t>
      </w:r>
      <w:r w:rsidR="00ED0610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  <w:lang w:val="en-GB"/>
        </w:rPr>
        <w:t xml:space="preserve">3 </w:t>
      </w:r>
      <w:r w:rsidR="00ED0610" w:rsidRPr="00697BA3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  <w:lang w:val="en-GB"/>
        </w:rPr>
        <w:t>&lt;</w:t>
      </w:r>
      <w:r w:rsidR="00ED0610" w:rsidRPr="00697BA3">
        <w:rPr>
          <w:rFonts w:ascii="TH SarabunPSK" w:hAnsi="TH SarabunPSK" w:cs="TH SarabunPSK" w:hint="cs"/>
          <w:b/>
          <w:bCs/>
          <w:color w:val="548DD4" w:themeColor="text2" w:themeTint="99"/>
          <w:sz w:val="28"/>
          <w:u w:val="single"/>
          <w:cs/>
          <w:lang w:val="en-GB"/>
        </w:rPr>
        <w:t>คำสั่งแต่งตั้งเจ้าหน้าที่</w:t>
      </w:r>
      <w:r w:rsidR="00ED0610" w:rsidRPr="00697BA3">
        <w:rPr>
          <w:rFonts w:ascii="TH SarabunPSK" w:hAnsi="TH SarabunPSK" w:cs="TH SarabunPSK" w:hint="cs"/>
          <w:b/>
          <w:bCs/>
          <w:color w:val="548DD4" w:themeColor="text2" w:themeTint="99"/>
          <w:sz w:val="28"/>
          <w:u w:val="single"/>
          <w:cs/>
        </w:rPr>
        <w:t>ศูนย์เครื่องมือแพทย์</w:t>
      </w:r>
      <w:r w:rsidR="00ED0610" w:rsidRPr="00697BA3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  <w:lang w:val="en-GB"/>
        </w:rPr>
        <w:t>&gt;</w:t>
      </w:r>
    </w:p>
    <w:p w:rsidR="004377F2" w:rsidRDefault="002B15E1" w:rsidP="004377F2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982E87">
        <w:rPr>
          <w:rFonts w:ascii="TH SarabunPSK" w:hAnsi="TH SarabunPSK" w:cs="TH SarabunPSK"/>
          <w:sz w:val="28"/>
          <w:cs/>
        </w:rPr>
        <w:t>โรงพยาบาล</w:t>
      </w:r>
      <w:r w:rsidR="00367611">
        <w:rPr>
          <w:rFonts w:ascii="TH SarabunPSK" w:hAnsi="TH SarabunPSK" w:cs="TH SarabunPSK" w:hint="cs"/>
          <w:sz w:val="28"/>
          <w:cs/>
        </w:rPr>
        <w:t>เชียงรายประชานุเคราะห์</w:t>
      </w:r>
      <w:r w:rsidR="004C3E33" w:rsidRPr="00982E87">
        <w:rPr>
          <w:rFonts w:ascii="TH SarabunPSK" w:hAnsi="TH SarabunPSK" w:cs="TH SarabunPSK" w:hint="cs"/>
          <w:sz w:val="28"/>
          <w:cs/>
        </w:rPr>
        <w:t>ได้</w:t>
      </w:r>
      <w:r w:rsidRPr="00982E87">
        <w:rPr>
          <w:rFonts w:ascii="TH SarabunPSK" w:hAnsi="TH SarabunPSK" w:cs="TH SarabunPSK" w:hint="cs"/>
          <w:sz w:val="28"/>
          <w:cs/>
        </w:rPr>
        <w:t>จัดทำและรักษาไว้ซึ่งระบบการจัดการที่สอดคล้องตามหลักเกณฑ์และวิธีการที่ดีในการจัดทำศูนย์เครื่องมือแพทย์ในโรงพยาบาล รวมทั้งกระบวนการชี้บ่งและแก้ไขการเบี่ยงเบนไปจากระบบการจัดการที่กำหนดไว้</w:t>
      </w:r>
      <w:r w:rsidR="00F3028A" w:rsidRPr="00982E87">
        <w:rPr>
          <w:rFonts w:ascii="TH SarabunPSK" w:hAnsi="TH SarabunPSK" w:cs="TH SarabunPSK" w:hint="cs"/>
          <w:sz w:val="28"/>
          <w:cs/>
        </w:rPr>
        <w:t xml:space="preserve"> โดยให้เจ้าหน้าที่ในศูนย์เครื่องมื</w:t>
      </w:r>
      <w:r w:rsidR="0037229B">
        <w:rPr>
          <w:rFonts w:ascii="TH SarabunPSK" w:hAnsi="TH SarabunPSK" w:cs="TH SarabunPSK" w:hint="cs"/>
          <w:sz w:val="28"/>
          <w:cs/>
        </w:rPr>
        <w:t>อ</w:t>
      </w:r>
      <w:r w:rsidR="00F3028A" w:rsidRPr="00982E87">
        <w:rPr>
          <w:rFonts w:ascii="TH SarabunPSK" w:hAnsi="TH SarabunPSK" w:cs="TH SarabunPSK" w:hint="cs"/>
          <w:sz w:val="28"/>
          <w:cs/>
        </w:rPr>
        <w:t>แพทย์หรือหน่วยงานที่เกี่ยวข้องกับศูนย์เครื่อ</w:t>
      </w:r>
      <w:r w:rsidR="0037229B">
        <w:rPr>
          <w:rFonts w:ascii="TH SarabunPSK" w:hAnsi="TH SarabunPSK" w:cs="TH SarabunPSK" w:hint="cs"/>
          <w:sz w:val="28"/>
          <w:cs/>
        </w:rPr>
        <w:t>ง</w:t>
      </w:r>
      <w:r w:rsidR="00F3028A" w:rsidRPr="00982E87">
        <w:rPr>
          <w:rFonts w:ascii="TH SarabunPSK" w:hAnsi="TH SarabunPSK" w:cs="TH SarabunPSK" w:hint="cs"/>
          <w:sz w:val="28"/>
          <w:cs/>
        </w:rPr>
        <w:t>มื</w:t>
      </w:r>
      <w:r w:rsidR="0037229B">
        <w:rPr>
          <w:rFonts w:ascii="TH SarabunPSK" w:hAnsi="TH SarabunPSK" w:cs="TH SarabunPSK" w:hint="cs"/>
          <w:sz w:val="28"/>
          <w:cs/>
        </w:rPr>
        <w:t>อ</w:t>
      </w:r>
      <w:r w:rsidR="00F3028A" w:rsidRPr="00982E87">
        <w:rPr>
          <w:rFonts w:ascii="TH SarabunPSK" w:hAnsi="TH SarabunPSK" w:cs="TH SarabunPSK" w:hint="cs"/>
          <w:sz w:val="28"/>
          <w:cs/>
        </w:rPr>
        <w:t>แพทย์ปฏิบัติตาม</w:t>
      </w:r>
      <w:r w:rsidR="00F3028A" w:rsidRPr="00982E87">
        <w:rPr>
          <w:rFonts w:ascii="TH SarabunPSK" w:hAnsi="TH SarabunPSK" w:cs="TH SarabunPSK"/>
          <w:color w:val="0070C0"/>
          <w:sz w:val="28"/>
          <w:u w:val="single"/>
          <w:cs/>
          <w:lang w:val="en-GB"/>
        </w:rPr>
        <w:t>คู่มือคุณภาพและนโยบายศูนย์เครื่องมือแพทย์ (</w:t>
      </w:r>
      <w:r w:rsidR="00F3028A" w:rsidRPr="00982E87">
        <w:rPr>
          <w:rFonts w:ascii="TH SarabunPSK" w:hAnsi="TH SarabunPSK" w:cs="TH SarabunPSK"/>
          <w:color w:val="0070C0"/>
          <w:sz w:val="28"/>
          <w:u w:val="single"/>
          <w:lang w:val="en-GB"/>
        </w:rPr>
        <w:t>QM)</w:t>
      </w:r>
      <w:r w:rsidR="00F3028A" w:rsidRPr="00982E87">
        <w:rPr>
          <w:rFonts w:ascii="TH SarabunPSK" w:hAnsi="TH SarabunPSK" w:cs="TH SarabunPSK"/>
          <w:color w:val="0070C0"/>
          <w:sz w:val="28"/>
          <w:lang w:val="en-GB"/>
        </w:rPr>
        <w:t xml:space="preserve"> </w:t>
      </w:r>
      <w:r w:rsidR="00F3028A" w:rsidRPr="00982E87">
        <w:rPr>
          <w:rFonts w:ascii="TH SarabunPSK" w:hAnsi="TH SarabunPSK" w:cs="TH SarabunPSK" w:hint="cs"/>
          <w:sz w:val="28"/>
          <w:cs/>
          <w:lang w:val="en-GB"/>
        </w:rPr>
        <w:t>อย่างเคร่งครัด</w:t>
      </w:r>
    </w:p>
    <w:p w:rsidR="00982E87" w:rsidRPr="00982E87" w:rsidRDefault="00982E87" w:rsidP="00982E87">
      <w:pPr>
        <w:pStyle w:val="aa"/>
        <w:spacing w:after="0"/>
        <w:ind w:left="786"/>
        <w:jc w:val="thaiDistribute"/>
        <w:rPr>
          <w:rFonts w:ascii="TH SarabunPSK" w:hAnsi="TH SarabunPSK" w:cs="TH SarabunPSK"/>
          <w:sz w:val="28"/>
          <w:lang w:val="en-GB"/>
        </w:rPr>
      </w:pPr>
    </w:p>
    <w:p w:rsidR="002B15E1" w:rsidRDefault="002B15E1" w:rsidP="004E03E9">
      <w:pPr>
        <w:pStyle w:val="2"/>
        <w:numPr>
          <w:ilvl w:val="0"/>
          <w:numId w:val="3"/>
        </w:numPr>
        <w:rPr>
          <w:lang w:val="en-GB"/>
        </w:rPr>
      </w:pPr>
      <w:bookmarkStart w:id="6" w:name="_Toc502928598"/>
      <w:r w:rsidRPr="002B15E1">
        <w:rPr>
          <w:rFonts w:hint="cs"/>
          <w:cs/>
        </w:rPr>
        <w:t xml:space="preserve">ทั่วไป </w:t>
      </w:r>
      <w:r w:rsidRPr="002B15E1">
        <w:rPr>
          <w:lang w:val="en-GB"/>
        </w:rPr>
        <w:t>(General)</w:t>
      </w:r>
      <w:bookmarkEnd w:id="6"/>
      <w:r w:rsidRPr="002B15E1">
        <w:rPr>
          <w:lang w:val="en-GB"/>
        </w:rPr>
        <w:t xml:space="preserve"> </w:t>
      </w:r>
    </w:p>
    <w:p w:rsidR="002B15E1" w:rsidRDefault="002B15E1" w:rsidP="00697BA3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2B15E1">
        <w:rPr>
          <w:rFonts w:ascii="TH SarabunPSK" w:hAnsi="TH SarabunPSK" w:cs="TH SarabunPSK"/>
          <w:sz w:val="28"/>
          <w:cs/>
          <w:lang w:val="en-GB"/>
        </w:rPr>
        <w:t>โรงพยาบาล</w:t>
      </w:r>
      <w:r w:rsidR="00663C3D">
        <w:rPr>
          <w:rFonts w:ascii="TH SarabunPSK" w:hAnsi="TH SarabunPSK" w:cs="TH SarabunPSK" w:hint="cs"/>
          <w:sz w:val="28"/>
          <w:cs/>
          <w:lang w:val="en-GB"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</w:rPr>
        <w:t>จัดทำเอกสาร</w:t>
      </w:r>
      <w:r w:rsidR="00121A34">
        <w:rPr>
          <w:rFonts w:ascii="TH SarabunPSK" w:hAnsi="TH SarabunPSK" w:cs="TH SarabunPSK" w:hint="cs"/>
          <w:sz w:val="28"/>
          <w:cs/>
        </w:rPr>
        <w:t>คุณภาพ</w:t>
      </w:r>
      <w:r>
        <w:rPr>
          <w:rFonts w:ascii="TH SarabunPSK" w:hAnsi="TH SarabunPSK" w:cs="TH SarabunPSK" w:hint="cs"/>
          <w:sz w:val="28"/>
          <w:cs/>
        </w:rPr>
        <w:t xml:space="preserve"> เพื่อนำไปปฏิบัติให้สอดคล้องตามหลักเกณฑ์และวิธีการที่ดีในการจัดทำศูนย์เครื่องมือแพทย์ในโรงพยาบาล</w:t>
      </w:r>
      <w:r>
        <w:rPr>
          <w:rFonts w:ascii="TH SarabunPSK" w:hAnsi="TH SarabunPSK" w:cs="TH SarabunPSK"/>
          <w:sz w:val="28"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GB"/>
        </w:rPr>
        <w:t>รวมทั้งรักษาซึ่งความสอดคล้องกับข้อกำหนดของหลักเกณฑ์ โดย</w:t>
      </w:r>
      <w:r w:rsidRPr="00F51DC2">
        <w:rPr>
          <w:rFonts w:ascii="TH SarabunPSK" w:hAnsi="TH SarabunPSK" w:cs="TH SarabunPSK" w:hint="cs"/>
          <w:sz w:val="28"/>
          <w:cs/>
          <w:lang w:val="en-GB"/>
        </w:rPr>
        <w:t>จัดทำ</w:t>
      </w:r>
      <w:r w:rsidRPr="00F51DC2">
        <w:rPr>
          <w:rFonts w:ascii="TH SarabunPSK" w:hAnsi="TH SarabunPSK" w:cs="TH SarabunPSK"/>
          <w:color w:val="0070C0"/>
          <w:sz w:val="28"/>
          <w:u w:val="single"/>
          <w:cs/>
          <w:lang w:val="en-GB"/>
        </w:rPr>
        <w:t>คู่มือคุณภาพและนโยบายศูนย์เครื่องมือแพทย์ (</w:t>
      </w:r>
      <w:r w:rsidRPr="00F51DC2">
        <w:rPr>
          <w:rFonts w:ascii="TH SarabunPSK" w:hAnsi="TH SarabunPSK" w:cs="TH SarabunPSK"/>
          <w:color w:val="0070C0"/>
          <w:sz w:val="28"/>
          <w:u w:val="single"/>
          <w:lang w:val="en-GB"/>
        </w:rPr>
        <w:t>QM)</w:t>
      </w:r>
      <w:r>
        <w:rPr>
          <w:rFonts w:ascii="TH SarabunPSK" w:hAnsi="TH SarabunPSK" w:cs="TH SarabunPSK"/>
          <w:sz w:val="28"/>
          <w:lang w:val="en-GB"/>
        </w:rPr>
        <w:t xml:space="preserve"> </w:t>
      </w:r>
      <w:r w:rsidR="00121A34">
        <w:rPr>
          <w:rFonts w:ascii="TH SarabunPSK" w:hAnsi="TH SarabunPSK" w:cs="TH SarabunPSK" w:hint="cs"/>
          <w:sz w:val="28"/>
          <w:cs/>
          <w:lang w:val="en-GB"/>
        </w:rPr>
        <w:t>เพื่อ</w:t>
      </w:r>
      <w:r>
        <w:rPr>
          <w:rFonts w:ascii="TH SarabunPSK" w:hAnsi="TH SarabunPSK" w:cs="TH SarabunPSK" w:hint="cs"/>
          <w:sz w:val="28"/>
          <w:cs/>
          <w:lang w:val="en-GB"/>
        </w:rPr>
        <w:t>เป็น</w:t>
      </w:r>
      <w:r w:rsidRPr="002B15E1">
        <w:rPr>
          <w:rFonts w:ascii="TH SarabunPSK" w:hAnsi="TH SarabunPSK" w:cs="TH SarabunPSK"/>
          <w:sz w:val="28"/>
          <w:cs/>
          <w:lang w:val="en-GB"/>
        </w:rPr>
        <w:t>แนวทางการปฏิบัติ</w:t>
      </w:r>
      <w:r w:rsidR="00F71708">
        <w:rPr>
          <w:rFonts w:ascii="TH SarabunPSK" w:hAnsi="TH SarabunPSK" w:cs="TH SarabunPSK" w:hint="cs"/>
          <w:sz w:val="28"/>
          <w:cs/>
        </w:rPr>
        <w:t>เพื่อ</w:t>
      </w:r>
      <w:r w:rsidRPr="002B15E1">
        <w:rPr>
          <w:rFonts w:ascii="TH SarabunPSK" w:hAnsi="TH SarabunPSK" w:cs="TH SarabunPSK"/>
          <w:sz w:val="28"/>
          <w:cs/>
          <w:lang w:val="en-GB"/>
        </w:rPr>
        <w:t>ให้ศูนย์เครื่องมือแพทย์ของโรงพยาบาลมีมาตรฐาน</w:t>
      </w:r>
    </w:p>
    <w:p w:rsidR="002B15E1" w:rsidRDefault="00F71708" w:rsidP="00663C3D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2B15E1">
        <w:rPr>
          <w:rFonts w:ascii="TH SarabunPSK" w:hAnsi="TH SarabunPSK" w:cs="TH SarabunPSK"/>
          <w:sz w:val="28"/>
          <w:cs/>
          <w:lang w:val="en-GB"/>
        </w:rPr>
        <w:t>โรงพยาบาล</w:t>
      </w:r>
      <w:r w:rsidR="00663C3D" w:rsidRPr="00663C3D">
        <w:rPr>
          <w:rFonts w:ascii="TH SarabunPSK" w:hAnsi="TH SarabunPSK" w:cs="TH SarabunPSK"/>
          <w:sz w:val="28"/>
          <w:cs/>
          <w:lang w:val="en-GB"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  <w:lang w:val="en-GB"/>
        </w:rPr>
        <w:t>กำหนด</w:t>
      </w:r>
      <w:r w:rsidR="00F51DC2" w:rsidRPr="00F51DC2">
        <w:rPr>
          <w:rFonts w:ascii="TH SarabunPSK" w:hAnsi="TH SarabunPSK" w:cs="TH SarabunPSK"/>
          <w:sz w:val="28"/>
          <w:cs/>
          <w:lang w:val="en-GB"/>
        </w:rPr>
        <w:t>ขั้นตอนการปฏิบัติงานหรือกระบวนการ (</w:t>
      </w:r>
      <w:r w:rsidR="00F51DC2" w:rsidRPr="00F51DC2">
        <w:rPr>
          <w:rFonts w:ascii="TH SarabunPSK" w:hAnsi="TH SarabunPSK" w:cs="TH SarabunPSK"/>
          <w:sz w:val="28"/>
          <w:lang w:val="en-GB"/>
        </w:rPr>
        <w:t xml:space="preserve">SOP) </w:t>
      </w:r>
      <w:r>
        <w:rPr>
          <w:rFonts w:ascii="TH SarabunPSK" w:hAnsi="TH SarabunPSK" w:cs="TH SarabunPSK" w:hint="cs"/>
          <w:sz w:val="28"/>
          <w:cs/>
          <w:lang w:val="en-GB"/>
        </w:rPr>
        <w:t>ที่จำเป็นสำหรับระบบการจัดการที่สอดคล้องตาม</w:t>
      </w:r>
      <w:r w:rsidR="00663C3D">
        <w:rPr>
          <w:rFonts w:ascii="TH SarabunPSK" w:hAnsi="TH SarabunPSK" w:cs="TH SarabunPSK" w:hint="cs"/>
          <w:sz w:val="28"/>
          <w:cs/>
          <w:lang w:val="en-GB"/>
        </w:rPr>
        <w:t>หลัก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เกณฑ์และวิธีการที่ดีในการจัดทำศูนย์เครื่องมือแพทย์ </w:t>
      </w:r>
      <w:r>
        <w:rPr>
          <w:rFonts w:ascii="TH SarabunPSK" w:hAnsi="TH SarabunPSK" w:cs="TH SarabunPSK" w:hint="cs"/>
          <w:sz w:val="28"/>
          <w:cs/>
        </w:rPr>
        <w:t>ตลอดจนการนำไปประยุกต์ใช้สำหรับเครื่องมือแพทย์ทุกชนิดและประเภท โดยไม่</w:t>
      </w:r>
      <w:r w:rsidR="00F51DC2">
        <w:rPr>
          <w:rFonts w:ascii="TH SarabunPSK" w:hAnsi="TH SarabunPSK" w:cs="TH SarabunPSK" w:hint="cs"/>
          <w:sz w:val="28"/>
          <w:cs/>
        </w:rPr>
        <w:t>คำนึงถึงรูปแบบหรือขนาดขององค์กร</w:t>
      </w:r>
    </w:p>
    <w:p w:rsidR="00F71708" w:rsidRDefault="003F56CF" w:rsidP="00663C3D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3F56CF">
        <w:rPr>
          <w:rFonts w:ascii="TH SarabunPSK" w:hAnsi="TH SarabunPSK" w:cs="TH SarabunPSK"/>
          <w:sz w:val="28"/>
          <w:cs/>
          <w:lang w:val="en-GB"/>
        </w:rPr>
        <w:t>โรงพยาบาล</w:t>
      </w:r>
      <w:r w:rsidR="00663C3D" w:rsidRPr="00663C3D">
        <w:rPr>
          <w:rFonts w:ascii="TH SarabunPSK" w:hAnsi="TH SarabunPSK" w:cs="TH SarabunPSK"/>
          <w:sz w:val="28"/>
          <w:cs/>
          <w:lang w:val="en-GB"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  <w:lang w:val="en-GB"/>
        </w:rPr>
        <w:t>กำหนดให้มี</w:t>
      </w:r>
      <w:r w:rsidR="007C13F4">
        <w:rPr>
          <w:rFonts w:ascii="TH SarabunPSK" w:hAnsi="TH SarabunPSK" w:cs="TH SarabunPSK" w:hint="cs"/>
          <w:sz w:val="28"/>
          <w:cs/>
          <w:lang w:val="en-GB"/>
        </w:rPr>
        <w:t>การเขียน</w:t>
      </w:r>
      <w:r w:rsidR="00F71708">
        <w:rPr>
          <w:rFonts w:ascii="TH SarabunPSK" w:hAnsi="TH SarabunPSK" w:cs="TH SarabunPSK" w:hint="cs"/>
          <w:sz w:val="28"/>
          <w:cs/>
        </w:rPr>
        <w:t xml:space="preserve">ความเชื่อมโยงของกระบวนการ </w:t>
      </w:r>
      <w:r w:rsidR="00F71708">
        <w:rPr>
          <w:rFonts w:ascii="TH SarabunPSK" w:hAnsi="TH SarabunPSK" w:cs="TH SarabunPSK"/>
          <w:sz w:val="28"/>
          <w:lang w:val="en-GB"/>
        </w:rPr>
        <w:t>(Flowchart)</w:t>
      </w:r>
      <w:r w:rsidR="00904A9E">
        <w:rPr>
          <w:rFonts w:ascii="TH SarabunPSK" w:hAnsi="TH SarabunPSK" w:cs="TH SarabunPSK"/>
          <w:sz w:val="28"/>
          <w:lang w:val="en-GB"/>
        </w:rPr>
        <w:t xml:space="preserve"> </w:t>
      </w:r>
      <w:r w:rsidR="00904A9E">
        <w:rPr>
          <w:rFonts w:ascii="TH SarabunPSK" w:hAnsi="TH SarabunPSK" w:cs="TH SarabunPSK" w:hint="cs"/>
          <w:sz w:val="28"/>
          <w:cs/>
          <w:lang w:val="en-GB"/>
        </w:rPr>
        <w:t>ในทุกขั้นตอนการปฏิบัติงาน</w:t>
      </w:r>
      <w:r w:rsidR="00121A34">
        <w:rPr>
          <w:rFonts w:ascii="TH SarabunPSK" w:hAnsi="TH SarabunPSK" w:cs="TH SarabunPSK"/>
          <w:sz w:val="28"/>
          <w:lang w:val="en-GB"/>
        </w:rPr>
        <w:t xml:space="preserve"> (SOP)</w:t>
      </w:r>
    </w:p>
    <w:p w:rsidR="009D2B8E" w:rsidRDefault="007C13F4" w:rsidP="00663C3D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lastRenderedPageBreak/>
        <w:t>โรงพยาบาล</w:t>
      </w:r>
      <w:r w:rsidR="00663C3D" w:rsidRPr="00663C3D">
        <w:rPr>
          <w:rFonts w:ascii="TH SarabunPSK" w:hAnsi="TH SarabunPSK" w:cs="TH SarabunPSK"/>
          <w:sz w:val="28"/>
          <w:cs/>
          <w:lang w:val="en-GB"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  <w:lang w:val="en-GB"/>
        </w:rPr>
        <w:t>กำหนดเกณฑ์ตัดสินและวิธีการที่จำเป็นที่ทำให้มั่นใจว่าทั้งการปฏิบัติงานและการควบคุมกระบวนการมีประสิทธิภาพ</w:t>
      </w:r>
      <w:r w:rsidR="00121A34">
        <w:rPr>
          <w:rFonts w:ascii="TH SarabunPSK" w:hAnsi="TH SarabunPSK" w:cs="TH SarabunPSK" w:hint="cs"/>
          <w:sz w:val="28"/>
          <w:cs/>
          <w:lang w:val="en-GB"/>
        </w:rPr>
        <w:t xml:space="preserve"> โดยดำเนินการดังต่อไปนี้</w:t>
      </w:r>
      <w:r>
        <w:rPr>
          <w:rFonts w:ascii="TH SarabunPSK" w:hAnsi="TH SarabunPSK" w:cs="TH SarabunPSK"/>
          <w:sz w:val="28"/>
          <w:lang w:val="en-GB"/>
        </w:rPr>
        <w:t xml:space="preserve"> </w:t>
      </w:r>
    </w:p>
    <w:p w:rsidR="00121A34" w:rsidRDefault="00121A34" w:rsidP="00121A34">
      <w:pPr>
        <w:pStyle w:val="aa"/>
        <w:numPr>
          <w:ilvl w:val="4"/>
          <w:numId w:val="29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โรงพยาบาลกำหนดวัตถุประสงค์คุณภาพและตัวชี้วัดการดำเนินงานให้สอดคล้องกับ</w:t>
      </w:r>
      <w:r w:rsidRPr="00121A34">
        <w:rPr>
          <w:rFonts w:ascii="TH SarabunPSK" w:hAnsi="TH SarabunPSK" w:cs="TH SarabunPSK"/>
          <w:sz w:val="28"/>
          <w:cs/>
          <w:lang w:val="en-GB"/>
        </w:rPr>
        <w:t>หลักเกณฑ์และวิธีการที่ดีในการจัดทำศูนย์เครื่องมือแพทย์ในโรงพยาบาล</w:t>
      </w:r>
      <w:r>
        <w:rPr>
          <w:rFonts w:ascii="TH SarabunPSK" w:hAnsi="TH SarabunPSK" w:cs="TH SarabunPSK" w:hint="cs"/>
          <w:sz w:val="28"/>
          <w:cs/>
        </w:rPr>
        <w:t>ตาม</w:t>
      </w:r>
      <w:r>
        <w:rPr>
          <w:rFonts w:ascii="TH SarabunPSK" w:hAnsi="TH SarabunPSK" w:cs="TH SarabunPSK"/>
          <w:sz w:val="28"/>
          <w:lang w:val="en-GB"/>
        </w:rPr>
        <w:t xml:space="preserve"> </w:t>
      </w:r>
      <w:r w:rsidRPr="00F7598B">
        <w:rPr>
          <w:rFonts w:ascii="TH SarabunPSK" w:hAnsi="TH SarabunPSK" w:cs="TH SarabunPSK" w:hint="cs"/>
          <w:b/>
          <w:bCs/>
          <w:color w:val="4BACC6" w:themeColor="accent5"/>
          <w:sz w:val="28"/>
          <w:u w:val="single"/>
          <w:cs/>
        </w:rPr>
        <w:t xml:space="preserve">ภาคผนวก 1 </w:t>
      </w:r>
      <w:r w:rsidRPr="00F7598B">
        <w:rPr>
          <w:rFonts w:ascii="TH SarabunPSK" w:hAnsi="TH SarabunPSK" w:cs="TH SarabunPSK"/>
          <w:b/>
          <w:bCs/>
          <w:color w:val="4BACC6" w:themeColor="accent5"/>
          <w:sz w:val="28"/>
          <w:u w:val="single"/>
          <w:lang w:val="en-GB"/>
        </w:rPr>
        <w:t>&lt;</w:t>
      </w:r>
      <w:r w:rsidRPr="00F7598B">
        <w:rPr>
          <w:rFonts w:ascii="TH SarabunPSK" w:hAnsi="TH SarabunPSK" w:cs="TH SarabunPSK"/>
          <w:b/>
          <w:bCs/>
          <w:color w:val="4BACC6" w:themeColor="accent5"/>
          <w:sz w:val="28"/>
          <w:u w:val="single"/>
          <w:cs/>
          <w:lang w:val="en-GB"/>
        </w:rPr>
        <w:t>วัตถุประสงค์คุณภาพของศูนย์เครื่องมือแพทย์</w:t>
      </w:r>
      <w:r w:rsidRPr="00F7598B">
        <w:rPr>
          <w:rFonts w:ascii="TH SarabunPSK" w:hAnsi="TH SarabunPSK" w:cs="TH SarabunPSK"/>
          <w:b/>
          <w:bCs/>
          <w:color w:val="4BACC6" w:themeColor="accent5"/>
          <w:sz w:val="28"/>
          <w:u w:val="single"/>
          <w:lang w:val="en-GB"/>
        </w:rPr>
        <w:t>&gt;</w:t>
      </w:r>
      <w:r>
        <w:rPr>
          <w:rFonts w:ascii="TH SarabunPSK" w:hAnsi="TH SarabunPSK" w:cs="TH SarabunPSK"/>
          <w:sz w:val="28"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GB"/>
        </w:rPr>
        <w:t>และต้องมีการทบทวนวัตถุประสงค์คุณภาพและตัวชี้วัดเป็นประจำทุกปี</w:t>
      </w:r>
    </w:p>
    <w:p w:rsidR="00AC1C68" w:rsidRDefault="00CC3155" w:rsidP="00CC3155">
      <w:pPr>
        <w:pStyle w:val="aa"/>
        <w:numPr>
          <w:ilvl w:val="4"/>
          <w:numId w:val="29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CC3155">
        <w:rPr>
          <w:rFonts w:ascii="TH SarabunPSK" w:hAnsi="TH SarabunPSK" w:cs="TH SarabunPSK"/>
          <w:sz w:val="28"/>
          <w:cs/>
          <w:lang w:val="en-GB"/>
        </w:rPr>
        <w:t>เจ้าหน้าที่ธุรการ/ประกันคุณภาพ</w:t>
      </w:r>
      <w:r w:rsidR="00EC1F33">
        <w:rPr>
          <w:rFonts w:ascii="TH SarabunPSK" w:hAnsi="TH SarabunPSK" w:cs="TH SarabunPSK" w:hint="cs"/>
          <w:sz w:val="28"/>
          <w:cs/>
          <w:lang w:val="en-GB"/>
        </w:rPr>
        <w:t>รวบรวมและลงทะเบียนเอกสาร</w:t>
      </w:r>
      <w:r w:rsidR="00AC1C68" w:rsidRPr="00AC1C68">
        <w:rPr>
          <w:rFonts w:ascii="TH SarabunPSK" w:hAnsi="TH SarabunPSK" w:cs="TH SarabunPSK"/>
          <w:sz w:val="28"/>
          <w:cs/>
          <w:lang w:val="en-GB"/>
        </w:rPr>
        <w:t>ขั้นตอนการปฏิบัติงานหรือกระบวนการ (</w:t>
      </w:r>
      <w:r w:rsidR="00AC1C68" w:rsidRPr="00AC1C68">
        <w:rPr>
          <w:rFonts w:ascii="TH SarabunPSK" w:hAnsi="TH SarabunPSK" w:cs="TH SarabunPSK"/>
          <w:sz w:val="28"/>
          <w:lang w:val="en-GB"/>
        </w:rPr>
        <w:t>SOP)</w:t>
      </w:r>
      <w:r w:rsidR="00EC1F33">
        <w:rPr>
          <w:rFonts w:ascii="TH SarabunPSK" w:hAnsi="TH SarabunPSK" w:cs="TH SarabunPSK"/>
          <w:sz w:val="28"/>
          <w:lang w:val="en-GB"/>
        </w:rPr>
        <w:t xml:space="preserve"> </w:t>
      </w:r>
      <w:r w:rsidR="00EC1F33">
        <w:rPr>
          <w:rFonts w:ascii="TH SarabunPSK" w:hAnsi="TH SarabunPSK" w:cs="TH SarabunPSK" w:hint="cs"/>
          <w:sz w:val="28"/>
          <w:cs/>
          <w:lang w:val="en-GB"/>
        </w:rPr>
        <w:t>และเอกสารคุณภาพทั้งหมดลงใน</w:t>
      </w:r>
      <w:r w:rsidR="00EC1F33" w:rsidRPr="00EC1F33">
        <w:rPr>
          <w:rFonts w:ascii="TH SarabunPSK" w:hAnsi="TH SarabunPSK" w:cs="TH SarabunPSK"/>
          <w:sz w:val="28"/>
          <w:cs/>
          <w:lang w:val="en-GB"/>
        </w:rPr>
        <w:t>ทะเบียนเอกสารคุณภาพ (</w:t>
      </w:r>
      <w:r w:rsidR="00121A34" w:rsidRPr="00121A34">
        <w:rPr>
          <w:rFonts w:ascii="TH SarabunPSK" w:hAnsi="TH SarabunPSK" w:cs="TH SarabunPSK"/>
          <w:color w:val="548DD4" w:themeColor="text2" w:themeTint="99"/>
          <w:sz w:val="28"/>
          <w:u w:val="single"/>
          <w:lang w:val="en-GB"/>
        </w:rPr>
        <w:t>AQ 01/04,01</w:t>
      </w:r>
      <w:r w:rsidR="00EC1F33" w:rsidRPr="00EC1F33">
        <w:rPr>
          <w:rFonts w:ascii="TH SarabunPSK" w:hAnsi="TH SarabunPSK" w:cs="TH SarabunPSK"/>
          <w:sz w:val="28"/>
          <w:lang w:val="en-GB"/>
        </w:rPr>
        <w:t>)</w:t>
      </w:r>
    </w:p>
    <w:p w:rsidR="00C62C37" w:rsidRPr="00C62C37" w:rsidRDefault="007C13F4" w:rsidP="00CC7F38">
      <w:pPr>
        <w:pStyle w:val="aa"/>
        <w:numPr>
          <w:ilvl w:val="4"/>
          <w:numId w:val="29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C62C37">
        <w:rPr>
          <w:rFonts w:ascii="TH SarabunPSK" w:hAnsi="TH SarabunPSK" w:cs="TH SarabunPSK" w:hint="cs"/>
          <w:sz w:val="28"/>
          <w:cs/>
          <w:lang w:val="en-GB"/>
        </w:rPr>
        <w:t>เมื่อ</w:t>
      </w:r>
      <w:r w:rsidR="009D2B8E" w:rsidRPr="00C62C37">
        <w:rPr>
          <w:rFonts w:ascii="TH SarabunPSK" w:hAnsi="TH SarabunPSK" w:cs="TH SarabunPSK" w:hint="cs"/>
          <w:sz w:val="28"/>
          <w:cs/>
          <w:lang w:val="en-GB"/>
        </w:rPr>
        <w:t>มีการเปลี่ยนแปลงการปฏิบัติงาน</w:t>
      </w:r>
      <w:r w:rsidR="00C62C37">
        <w:rPr>
          <w:rFonts w:ascii="TH SarabunPSK" w:hAnsi="TH SarabunPSK" w:cs="TH SarabunPSK" w:hint="cs"/>
          <w:sz w:val="28"/>
          <w:cs/>
          <w:lang w:val="en-GB"/>
        </w:rPr>
        <w:t>หรือเอกสาร</w:t>
      </w:r>
      <w:r w:rsidR="00EC1F33">
        <w:rPr>
          <w:rFonts w:ascii="TH SarabunPSK" w:hAnsi="TH SarabunPSK" w:cs="TH SarabunPSK" w:hint="cs"/>
          <w:sz w:val="28"/>
          <w:cs/>
          <w:lang w:val="en-GB"/>
        </w:rPr>
        <w:t>ให้</w:t>
      </w:r>
      <w:r w:rsidR="009D2B8E" w:rsidRPr="00C62C37">
        <w:rPr>
          <w:rFonts w:ascii="TH SarabunPSK" w:hAnsi="TH SarabunPSK" w:cs="TH SarabunPSK" w:hint="cs"/>
          <w:sz w:val="28"/>
          <w:cs/>
          <w:lang w:val="en-GB"/>
        </w:rPr>
        <w:t>เจ้าหน้าที่</w:t>
      </w:r>
      <w:r w:rsidR="00CC3155" w:rsidRPr="00CC3155">
        <w:rPr>
          <w:rFonts w:ascii="TH SarabunPSK" w:hAnsi="TH SarabunPSK" w:cs="TH SarabunPSK"/>
          <w:sz w:val="28"/>
          <w:cs/>
          <w:lang w:val="en-GB"/>
        </w:rPr>
        <w:t>ธุรการ/ประกันคุณภาพ</w:t>
      </w:r>
      <w:r w:rsidR="009D2B8E" w:rsidRPr="00C62C37">
        <w:rPr>
          <w:rFonts w:ascii="TH SarabunPSK" w:hAnsi="TH SarabunPSK" w:cs="TH SarabunPSK" w:hint="cs"/>
          <w:sz w:val="28"/>
          <w:cs/>
          <w:lang w:val="en-GB"/>
        </w:rPr>
        <w:t>หรือเจ้าหน้าที่ที่ได้รับมอบหมาย</w:t>
      </w:r>
      <w:r w:rsidR="00EC1F33">
        <w:rPr>
          <w:rFonts w:ascii="TH SarabunPSK" w:hAnsi="TH SarabunPSK" w:cs="TH SarabunPSK" w:hint="cs"/>
          <w:sz w:val="28"/>
          <w:cs/>
          <w:lang w:val="en-GB"/>
        </w:rPr>
        <w:t>ต้อง</w:t>
      </w:r>
      <w:r w:rsidR="009D2B8E" w:rsidRPr="00C62C37">
        <w:rPr>
          <w:rFonts w:ascii="TH SarabunPSK" w:hAnsi="TH SarabunPSK" w:cs="TH SarabunPSK" w:hint="cs"/>
          <w:sz w:val="28"/>
          <w:cs/>
          <w:lang w:val="en-GB"/>
        </w:rPr>
        <w:t>จัด</w:t>
      </w:r>
      <w:r w:rsidR="00C62C37">
        <w:rPr>
          <w:rFonts w:ascii="TH SarabunPSK" w:hAnsi="TH SarabunPSK" w:cs="TH SarabunPSK" w:hint="cs"/>
          <w:sz w:val="28"/>
          <w:cs/>
          <w:lang w:val="en-GB"/>
        </w:rPr>
        <w:t>ทำ</w:t>
      </w:r>
      <w:r w:rsidR="00CC3155">
        <w:rPr>
          <w:rFonts w:ascii="TH SarabunPSK" w:hAnsi="TH SarabunPSK" w:cs="TH SarabunPSK" w:hint="cs"/>
          <w:sz w:val="28"/>
          <w:cs/>
          <w:lang w:val="en-GB"/>
        </w:rPr>
        <w:t>ให้</w:t>
      </w:r>
      <w:r w:rsidR="00CC3155" w:rsidRPr="00CC3155">
        <w:rPr>
          <w:rFonts w:ascii="TH SarabunPSK" w:hAnsi="TH SarabunPSK" w:cs="TH SarabunPSK"/>
          <w:color w:val="548DD4" w:themeColor="text2" w:themeTint="99"/>
          <w:sz w:val="28"/>
          <w:u w:val="single"/>
          <w:cs/>
          <w:lang w:val="en-GB"/>
        </w:rPr>
        <w:t>ทะเบียนเอกสารคุณภาพ (</w:t>
      </w:r>
      <w:r w:rsidR="00CC3155" w:rsidRPr="00CC3155">
        <w:rPr>
          <w:rFonts w:ascii="TH SarabunPSK" w:hAnsi="TH SarabunPSK" w:cs="TH SarabunPSK"/>
          <w:color w:val="548DD4" w:themeColor="text2" w:themeTint="99"/>
          <w:sz w:val="28"/>
          <w:u w:val="single"/>
          <w:lang w:val="en-GB"/>
        </w:rPr>
        <w:t xml:space="preserve">AQ </w:t>
      </w:r>
      <w:r w:rsidR="00CC3155" w:rsidRPr="00CC3155">
        <w:rPr>
          <w:rFonts w:ascii="TH SarabunPSK" w:hAnsi="TH SarabunPSK" w:cs="TH SarabunPSK"/>
          <w:color w:val="548DD4" w:themeColor="text2" w:themeTint="99"/>
          <w:sz w:val="28"/>
          <w:u w:val="single"/>
          <w:cs/>
          <w:lang w:val="en-GB"/>
        </w:rPr>
        <w:t>01/04</w:t>
      </w:r>
      <w:r w:rsidR="00CC3155" w:rsidRPr="00CC3155">
        <w:rPr>
          <w:rFonts w:ascii="TH SarabunPSK" w:hAnsi="TH SarabunPSK" w:cs="TH SarabunPSK"/>
          <w:color w:val="548DD4" w:themeColor="text2" w:themeTint="99"/>
          <w:sz w:val="28"/>
          <w:u w:val="single"/>
          <w:lang w:val="en-GB"/>
        </w:rPr>
        <w:t>,</w:t>
      </w:r>
      <w:r w:rsidR="00CC3155" w:rsidRPr="00CC3155">
        <w:rPr>
          <w:rFonts w:ascii="TH SarabunPSK" w:hAnsi="TH SarabunPSK" w:cs="TH SarabunPSK"/>
          <w:color w:val="548DD4" w:themeColor="text2" w:themeTint="99"/>
          <w:sz w:val="28"/>
          <w:u w:val="single"/>
          <w:cs/>
          <w:lang w:val="en-GB"/>
        </w:rPr>
        <w:t>01)</w:t>
      </w:r>
      <w:r w:rsidR="00AC1C68" w:rsidRPr="00CC3155">
        <w:rPr>
          <w:rFonts w:ascii="TH SarabunPSK" w:hAnsi="TH SarabunPSK" w:cs="TH SarabunPSK"/>
          <w:color w:val="548DD4" w:themeColor="text2" w:themeTint="99"/>
          <w:sz w:val="28"/>
          <w:lang w:val="en-GB"/>
        </w:rPr>
        <w:t xml:space="preserve"> </w:t>
      </w:r>
      <w:r w:rsidR="00C62C37">
        <w:rPr>
          <w:rFonts w:ascii="TH SarabunPSK" w:hAnsi="TH SarabunPSK" w:cs="TH SarabunPSK" w:hint="cs"/>
          <w:sz w:val="28"/>
          <w:cs/>
        </w:rPr>
        <w:t>ให้</w:t>
      </w:r>
      <w:r w:rsidRPr="00C62C37">
        <w:rPr>
          <w:rFonts w:ascii="TH SarabunPSK" w:hAnsi="TH SarabunPSK" w:cs="TH SarabunPSK" w:hint="cs"/>
          <w:sz w:val="28"/>
          <w:cs/>
        </w:rPr>
        <w:t>ทันสมัยอยู่</w:t>
      </w:r>
      <w:r w:rsidR="009E4240" w:rsidRPr="00C62C37">
        <w:rPr>
          <w:rFonts w:ascii="TH SarabunPSK" w:hAnsi="TH SarabunPSK" w:cs="TH SarabunPSK" w:hint="cs"/>
          <w:sz w:val="28"/>
          <w:cs/>
        </w:rPr>
        <w:t>เสมอ</w:t>
      </w:r>
    </w:p>
    <w:p w:rsidR="007C13F4" w:rsidRPr="00C62C37" w:rsidRDefault="007C13F4" w:rsidP="00CC7F38">
      <w:pPr>
        <w:pStyle w:val="aa"/>
        <w:numPr>
          <w:ilvl w:val="4"/>
          <w:numId w:val="29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C62C37">
        <w:rPr>
          <w:rFonts w:ascii="TH SarabunPSK" w:hAnsi="TH SarabunPSK" w:cs="TH SarabunPSK" w:hint="cs"/>
          <w:sz w:val="28"/>
          <w:cs/>
        </w:rPr>
        <w:t>หัวหน้าศูนย์เครื่องมือแพทย์ต้อง</w:t>
      </w:r>
      <w:r w:rsidR="009E4240" w:rsidRPr="00C62C37">
        <w:rPr>
          <w:rFonts w:ascii="TH SarabunPSK" w:hAnsi="TH SarabunPSK" w:cs="TH SarabunPSK" w:hint="cs"/>
          <w:sz w:val="28"/>
          <w:cs/>
        </w:rPr>
        <w:t>กำหนดให้มี</w:t>
      </w:r>
      <w:r w:rsidR="00EC1F33">
        <w:rPr>
          <w:rFonts w:ascii="TH SarabunPSK" w:hAnsi="TH SarabunPSK" w:cs="TH SarabunPSK" w:hint="cs"/>
          <w:sz w:val="28"/>
          <w:cs/>
        </w:rPr>
        <w:t>กิจกรรม</w:t>
      </w:r>
      <w:r w:rsidR="009E4240" w:rsidRPr="00C62C37">
        <w:rPr>
          <w:rFonts w:ascii="TH SarabunPSK" w:hAnsi="TH SarabunPSK" w:cs="TH SarabunPSK" w:hint="cs"/>
          <w:sz w:val="28"/>
          <w:cs/>
        </w:rPr>
        <w:t>การตรวจติดตามคุณภาพในทุกปี</w:t>
      </w:r>
      <w:r w:rsidR="00CF2604">
        <w:rPr>
          <w:rFonts w:ascii="TH SarabunPSK" w:hAnsi="TH SarabunPSK" w:cs="TH SarabunPSK"/>
          <w:sz w:val="28"/>
          <w:lang w:val="en-GB"/>
        </w:rPr>
        <w:t xml:space="preserve"> </w:t>
      </w:r>
      <w:r w:rsidR="00CF2604">
        <w:rPr>
          <w:rFonts w:ascii="TH SarabunPSK" w:hAnsi="TH SarabunPSK" w:cs="TH SarabunPSK" w:hint="cs"/>
          <w:sz w:val="28"/>
          <w:cs/>
          <w:lang w:val="en-GB"/>
        </w:rPr>
        <w:t>ตาม</w:t>
      </w:r>
      <w:r w:rsidR="00CC3155">
        <w:rPr>
          <w:rFonts w:ascii="TH SarabunPSK" w:hAnsi="TH SarabunPSK" w:cs="TH SarabunPSK"/>
          <w:sz w:val="28"/>
          <w:cs/>
          <w:lang w:val="en-GB"/>
        </w:rPr>
        <w:t>ขั้นตอนการปฏิบัติ</w:t>
      </w:r>
      <w:r w:rsidR="00CF2604" w:rsidRPr="00CF2604">
        <w:rPr>
          <w:rFonts w:ascii="TH SarabunPSK" w:hAnsi="TH SarabunPSK" w:cs="TH SarabunPSK"/>
          <w:sz w:val="28"/>
          <w:cs/>
          <w:lang w:val="en-GB"/>
        </w:rPr>
        <w:t>การตรวจติดตามภายใน</w:t>
      </w:r>
      <w:r w:rsidR="00CF2604" w:rsidRPr="00CF2604">
        <w:rPr>
          <w:rFonts w:ascii="TH SarabunPSK" w:hAnsi="TH SarabunPSK" w:cs="TH SarabunPSK"/>
          <w:sz w:val="28"/>
          <w:lang w:val="en-GB"/>
        </w:rPr>
        <w:t xml:space="preserve"> </w:t>
      </w:r>
      <w:r w:rsidR="00591A78">
        <w:rPr>
          <w:rFonts w:ascii="TH SarabunPSK" w:hAnsi="TH SarabunPSK" w:cs="TH SarabunPSK" w:hint="cs"/>
          <w:sz w:val="28"/>
          <w:cs/>
          <w:lang w:val="en-GB"/>
        </w:rPr>
        <w:t>(แผนเชิงรุกกลุ่มงานโครงสร้างพื้นฐานและวิศวกรรมการแพทย์)</w:t>
      </w:r>
      <w:bookmarkStart w:id="7" w:name="_GoBack"/>
      <w:bookmarkEnd w:id="7"/>
    </w:p>
    <w:p w:rsidR="007C13F4" w:rsidRDefault="00CC3155" w:rsidP="002868CE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โรงพยาบาล</w:t>
      </w:r>
      <w:r w:rsidR="002868CE" w:rsidRPr="002868CE">
        <w:rPr>
          <w:rFonts w:ascii="TH SarabunPSK" w:hAnsi="TH SarabunPSK" w:cs="TH SarabunPSK"/>
          <w:sz w:val="28"/>
          <w:cs/>
          <w:lang w:val="en-GB"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  <w:lang w:val="en-GB"/>
        </w:rPr>
        <w:t>จัดให้มีการฝึกอบรมเจ้าหน้าที่ในศูนย์เครื่องมือแพทย์ เพื่อเพิ่มพูนความรู้และทักษะตาม</w:t>
      </w:r>
      <w:r>
        <w:rPr>
          <w:rFonts w:ascii="TH SarabunPSK" w:hAnsi="TH SarabunPSK" w:cs="TH SarabunPSK"/>
          <w:sz w:val="28"/>
          <w:cs/>
          <w:lang w:val="en-GB"/>
        </w:rPr>
        <w:t>ขั้นตอนการปฏิบัติ</w:t>
      </w:r>
      <w:r w:rsidRPr="00CC3155">
        <w:rPr>
          <w:rFonts w:ascii="TH SarabunPSK" w:hAnsi="TH SarabunPSK" w:cs="TH SarabunPSK"/>
          <w:sz w:val="28"/>
          <w:cs/>
          <w:lang w:val="en-GB"/>
        </w:rPr>
        <w:t>การฝึกอบรมและมอบหมายงาน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CC3155">
        <w:rPr>
          <w:rFonts w:ascii="TH SarabunPSK" w:hAnsi="TH SarabunPSK" w:cs="TH SarabunPSK"/>
          <w:sz w:val="28"/>
          <w:cs/>
          <w:lang w:val="en-GB"/>
        </w:rPr>
        <w:t>(</w:t>
      </w:r>
      <w:r w:rsidRPr="00CC3155">
        <w:rPr>
          <w:rFonts w:ascii="TH SarabunPSK" w:hAnsi="TH SarabunPSK" w:cs="TH SarabunPSK"/>
          <w:color w:val="548DD4" w:themeColor="text2" w:themeTint="99"/>
          <w:sz w:val="28"/>
          <w:u w:val="single"/>
          <w:lang w:val="en-GB"/>
        </w:rPr>
        <w:t>SOP</w:t>
      </w:r>
      <w:r w:rsidRPr="00CC3155">
        <w:rPr>
          <w:rFonts w:ascii="TH SarabunPSK" w:hAnsi="TH SarabunPSK" w:cs="TH SarabunPSK"/>
          <w:color w:val="548DD4" w:themeColor="text2" w:themeTint="99"/>
          <w:sz w:val="28"/>
          <w:u w:val="single"/>
          <w:cs/>
          <w:lang w:val="en-GB"/>
        </w:rPr>
        <w:t>0</w:t>
      </w:r>
      <w:r w:rsidRPr="00CC3155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  <w:lang w:val="en-GB"/>
        </w:rPr>
        <w:t>2</w:t>
      </w:r>
      <w:r w:rsidRPr="00CC3155">
        <w:rPr>
          <w:rFonts w:ascii="TH SarabunPSK" w:hAnsi="TH SarabunPSK" w:cs="TH SarabunPSK"/>
          <w:sz w:val="28"/>
          <w:cs/>
          <w:lang w:val="en-GB"/>
        </w:rPr>
        <w:t>)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เพื่อให้มั่นใจว่ามี</w:t>
      </w:r>
      <w:r w:rsidR="007C13F4">
        <w:rPr>
          <w:rFonts w:ascii="TH SarabunPSK" w:hAnsi="TH SarabunPSK" w:cs="TH SarabunPSK" w:hint="cs"/>
          <w:sz w:val="28"/>
          <w:cs/>
          <w:lang w:val="en-GB"/>
        </w:rPr>
        <w:t>ทรัพยากร</w:t>
      </w:r>
      <w:r>
        <w:rPr>
          <w:rFonts w:ascii="TH SarabunPSK" w:hAnsi="TH SarabunPSK" w:cs="TH SarabunPSK" w:hint="cs"/>
          <w:sz w:val="28"/>
          <w:cs/>
          <w:lang w:val="en-GB"/>
        </w:rPr>
        <w:t>บุคคลสามารถใช้ทรัพยากร</w:t>
      </w:r>
      <w:r w:rsidR="007C13F4">
        <w:rPr>
          <w:rFonts w:ascii="TH SarabunPSK" w:hAnsi="TH SarabunPSK" w:cs="TH SarabunPSK" w:hint="cs"/>
          <w:sz w:val="28"/>
          <w:cs/>
          <w:lang w:val="en-GB"/>
        </w:rPr>
        <w:t>และระบบเทคโนโ</w:t>
      </w:r>
      <w:r>
        <w:rPr>
          <w:rFonts w:ascii="TH SarabunPSK" w:hAnsi="TH SarabunPSK" w:cs="TH SarabunPSK" w:hint="cs"/>
          <w:sz w:val="28"/>
          <w:cs/>
          <w:lang w:val="en-GB"/>
        </w:rPr>
        <w:t>ลยีสารสนเทศ</w:t>
      </w:r>
      <w:r w:rsidR="007C13F4">
        <w:rPr>
          <w:rFonts w:ascii="TH SarabunPSK" w:hAnsi="TH SarabunPSK" w:cs="TH SarabunPSK" w:hint="cs"/>
          <w:sz w:val="28"/>
          <w:cs/>
          <w:lang w:val="en-GB"/>
        </w:rPr>
        <w:t>เพื่อสนับสนุนการปฏิบัติงานและการเฝ้าระวังกระบวนการ</w:t>
      </w:r>
      <w:r>
        <w:rPr>
          <w:rFonts w:ascii="TH SarabunPSK" w:hAnsi="TH SarabunPSK" w:cs="TH SarabunPSK" w:hint="cs"/>
          <w:sz w:val="28"/>
          <w:cs/>
          <w:lang w:val="en-GB"/>
        </w:rPr>
        <w:t>ได้</w:t>
      </w:r>
      <w:r>
        <w:rPr>
          <w:rFonts w:ascii="TH SarabunPSK" w:hAnsi="TH SarabunPSK" w:cs="TH SarabunPSK"/>
          <w:sz w:val="28"/>
          <w:lang w:val="en-GB"/>
        </w:rPr>
        <w:t xml:space="preserve"> </w:t>
      </w:r>
    </w:p>
    <w:p w:rsidR="007C13F4" w:rsidRDefault="009E4240" w:rsidP="002868CE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9E4240">
        <w:rPr>
          <w:rFonts w:ascii="TH SarabunPSK" w:hAnsi="TH SarabunPSK" w:cs="TH SarabunPSK"/>
          <w:sz w:val="28"/>
          <w:cs/>
        </w:rPr>
        <w:t>โรงพยาบาล</w:t>
      </w:r>
      <w:r w:rsidR="002868CE" w:rsidRPr="002868CE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</w:rPr>
        <w:t>เฝ้าระวัง ตรวจวัด และวิเคราะห์กระบวนการ</w:t>
      </w:r>
      <w:r w:rsidR="00CC3155">
        <w:rPr>
          <w:rFonts w:ascii="TH SarabunPSK" w:hAnsi="TH SarabunPSK" w:cs="TH SarabunPSK" w:hint="cs"/>
          <w:sz w:val="28"/>
          <w:cs/>
        </w:rPr>
        <w:t>ทำงาน</w:t>
      </w:r>
      <w:r>
        <w:rPr>
          <w:rFonts w:ascii="TH SarabunPSK" w:hAnsi="TH SarabunPSK" w:cs="TH SarabunPSK" w:hint="cs"/>
          <w:sz w:val="28"/>
          <w:cs/>
        </w:rPr>
        <w:t xml:space="preserve"> โดย</w:t>
      </w:r>
      <w:r w:rsidRPr="009E4240">
        <w:rPr>
          <w:rFonts w:ascii="TH SarabunPSK" w:hAnsi="TH SarabunPSK" w:cs="TH SarabunPSK"/>
          <w:sz w:val="28"/>
          <w:cs/>
          <w:lang w:val="en-GB"/>
        </w:rPr>
        <w:t>หัวหน้าศูนย์เครื่องมือแพทย์</w:t>
      </w:r>
      <w:r w:rsidR="00CC3155">
        <w:rPr>
          <w:rFonts w:ascii="TH SarabunPSK" w:hAnsi="TH SarabunPSK" w:cs="TH SarabunPSK" w:hint="cs"/>
          <w:sz w:val="28"/>
          <w:cs/>
          <w:lang w:val="en-GB"/>
        </w:rPr>
        <w:t xml:space="preserve"> ต้อง</w:t>
      </w:r>
      <w:r>
        <w:rPr>
          <w:rFonts w:ascii="TH SarabunPSK" w:hAnsi="TH SarabunPSK" w:cs="TH SarabunPSK" w:hint="cs"/>
          <w:sz w:val="28"/>
          <w:cs/>
          <w:lang w:val="en-GB"/>
        </w:rPr>
        <w:t>จัด</w:t>
      </w:r>
      <w:r w:rsidRPr="009E4240">
        <w:rPr>
          <w:rFonts w:ascii="TH SarabunPSK" w:hAnsi="TH SarabunPSK" w:cs="TH SarabunPSK"/>
          <w:sz w:val="28"/>
          <w:cs/>
          <w:lang w:val="en-GB"/>
        </w:rPr>
        <w:t>ให้มีการ</w:t>
      </w:r>
      <w:r>
        <w:rPr>
          <w:rFonts w:ascii="TH SarabunPSK" w:hAnsi="TH SarabunPSK" w:cs="TH SarabunPSK" w:hint="cs"/>
          <w:sz w:val="28"/>
          <w:cs/>
          <w:lang w:val="en-GB"/>
        </w:rPr>
        <w:t>ประชุมท</w:t>
      </w:r>
      <w:r w:rsidR="00D321FF">
        <w:rPr>
          <w:rFonts w:ascii="TH SarabunPSK" w:hAnsi="TH SarabunPSK" w:cs="TH SarabunPSK" w:hint="cs"/>
          <w:sz w:val="28"/>
          <w:cs/>
          <w:lang w:val="en-GB"/>
        </w:rPr>
        <w:t>บ</w:t>
      </w:r>
      <w:r w:rsidR="00E2046A"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 w:hint="cs"/>
          <w:sz w:val="28"/>
          <w:cs/>
          <w:lang w:val="en-GB"/>
        </w:rPr>
        <w:t>วนการบริหาร</w:t>
      </w:r>
      <w:r w:rsidR="00CC3155">
        <w:rPr>
          <w:rFonts w:ascii="TH SarabunPSK" w:hAnsi="TH SarabunPSK" w:cs="TH SarabunPSK" w:hint="cs"/>
          <w:sz w:val="28"/>
          <w:cs/>
          <w:lang w:val="en-GB"/>
        </w:rPr>
        <w:t>งานศูนย์เครื่อ</w:t>
      </w:r>
      <w:r w:rsidR="00DB0461">
        <w:rPr>
          <w:rFonts w:ascii="TH SarabunPSK" w:hAnsi="TH SarabunPSK" w:cs="TH SarabunPSK" w:hint="cs"/>
          <w:sz w:val="28"/>
          <w:cs/>
          <w:lang w:val="en-GB"/>
        </w:rPr>
        <w:t>ง</w:t>
      </w:r>
      <w:r w:rsidR="00CC3155">
        <w:rPr>
          <w:rFonts w:ascii="TH SarabunPSK" w:hAnsi="TH SarabunPSK" w:cs="TH SarabunPSK" w:hint="cs"/>
          <w:sz w:val="28"/>
          <w:cs/>
          <w:lang w:val="en-GB"/>
        </w:rPr>
        <w:t xml:space="preserve">มือแพทย์ </w:t>
      </w:r>
      <w:r w:rsidR="00E2046A">
        <w:rPr>
          <w:rFonts w:ascii="TH SarabunPSK" w:hAnsi="TH SarabunPSK" w:cs="TH SarabunPSK" w:hint="cs"/>
          <w:sz w:val="28"/>
          <w:cs/>
          <w:lang w:val="en-GB"/>
        </w:rPr>
        <w:t>เพื่อวิเคราะห์การประสิทธิ์ภาพและประสิทธิผลการทำงานของ</w:t>
      </w:r>
      <w:r w:rsidR="00E2046A" w:rsidRPr="00E2046A">
        <w:rPr>
          <w:rFonts w:ascii="TH SarabunPSK" w:hAnsi="TH SarabunPSK" w:cs="TH SarabunPSK"/>
          <w:sz w:val="28"/>
          <w:cs/>
          <w:lang w:val="en-GB"/>
        </w:rPr>
        <w:t>ศูนย์เครื่องมือแพทย์</w:t>
      </w:r>
      <w:r>
        <w:rPr>
          <w:rFonts w:ascii="TH SarabunPSK" w:hAnsi="TH SarabunPSK" w:cs="TH SarabunPSK" w:hint="cs"/>
          <w:sz w:val="28"/>
          <w:cs/>
          <w:lang w:val="en-GB"/>
        </w:rPr>
        <w:t>ใน</w:t>
      </w:r>
      <w:r w:rsidRPr="009E4240">
        <w:rPr>
          <w:rFonts w:ascii="TH SarabunPSK" w:hAnsi="TH SarabunPSK" w:cs="TH SarabunPSK"/>
          <w:sz w:val="28"/>
          <w:cs/>
          <w:lang w:val="en-GB"/>
        </w:rPr>
        <w:t>ทุกปี</w:t>
      </w:r>
    </w:p>
    <w:p w:rsidR="009E4240" w:rsidRDefault="009E4240" w:rsidP="002868CE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โรงพยาบาล</w:t>
      </w:r>
      <w:r w:rsidR="002868CE" w:rsidRPr="002868CE">
        <w:rPr>
          <w:rFonts w:ascii="TH SarabunPSK" w:hAnsi="TH SarabunPSK" w:cs="TH SarabunPSK"/>
          <w:sz w:val="28"/>
          <w:cs/>
          <w:lang w:val="en-GB"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  <w:lang w:val="en-GB"/>
        </w:rPr>
        <w:t>นำวิธีการ</w:t>
      </w:r>
      <w:r w:rsidR="00CC3155">
        <w:rPr>
          <w:rFonts w:ascii="TH SarabunPSK" w:hAnsi="TH SarabunPSK" w:cs="TH SarabunPSK" w:hint="cs"/>
          <w:sz w:val="28"/>
          <w:cs/>
          <w:lang w:val="en-GB"/>
        </w:rPr>
        <w:t>หรือเอกสารคุณภาพ</w:t>
      </w:r>
      <w:r>
        <w:rPr>
          <w:rFonts w:ascii="TH SarabunPSK" w:hAnsi="TH SarabunPSK" w:cs="TH SarabunPSK" w:hint="cs"/>
          <w:sz w:val="28"/>
          <w:cs/>
          <w:lang w:val="en-GB"/>
        </w:rPr>
        <w:t>ไปปฏิบัติ</w:t>
      </w:r>
      <w:r w:rsidR="00CC3155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GB"/>
        </w:rPr>
        <w:t>เพื่อให้บรรลุผลตามที่วางแผนไว้ และคงรักษาไว้ซึ่งความประสิทธิผลของกระบวนการ</w:t>
      </w:r>
      <w:r w:rsidR="00CC3155">
        <w:rPr>
          <w:rFonts w:ascii="TH SarabunPSK" w:hAnsi="TH SarabunPSK" w:cs="TH SarabunPSK" w:hint="cs"/>
          <w:sz w:val="28"/>
          <w:cs/>
          <w:lang w:val="en-GB"/>
        </w:rPr>
        <w:t>ทำงาน</w:t>
      </w:r>
      <w:r w:rsidR="00CC3155">
        <w:rPr>
          <w:rFonts w:ascii="TH SarabunPSK" w:hAnsi="TH SarabunPSK" w:cs="TH SarabunPSK" w:hint="cs"/>
          <w:sz w:val="28"/>
          <w:cs/>
        </w:rPr>
        <w:t xml:space="preserve"> โดยมอบหมายให้</w:t>
      </w:r>
      <w:r w:rsidR="00FF4B3D">
        <w:rPr>
          <w:rFonts w:ascii="TH SarabunPSK" w:hAnsi="TH SarabunPSK" w:cs="TH SarabunPSK" w:hint="cs"/>
          <w:sz w:val="28"/>
          <w:cs/>
        </w:rPr>
        <w:t>เจ้าหน้าที่</w:t>
      </w:r>
      <w:r w:rsidR="00CC3155">
        <w:rPr>
          <w:rFonts w:ascii="TH SarabunPSK" w:hAnsi="TH SarabunPSK" w:cs="TH SarabunPSK" w:hint="cs"/>
          <w:sz w:val="28"/>
          <w:cs/>
        </w:rPr>
        <w:t>งานธุรการ/ประกันคุณภาพ</w:t>
      </w:r>
      <w:r w:rsidR="00E2046A">
        <w:rPr>
          <w:rFonts w:ascii="TH SarabunPSK" w:hAnsi="TH SarabunPSK" w:cs="TH SarabunPSK" w:hint="cs"/>
          <w:sz w:val="28"/>
          <w:cs/>
        </w:rPr>
        <w:t xml:space="preserve"> </w:t>
      </w:r>
      <w:r w:rsidR="00FF4B3D">
        <w:rPr>
          <w:rFonts w:ascii="TH SarabunPSK" w:hAnsi="TH SarabunPSK" w:cs="TH SarabunPSK" w:hint="cs"/>
          <w:sz w:val="28"/>
          <w:cs/>
        </w:rPr>
        <w:t>เก็บรวบรวมหลักฐานการทำงานแต่ละขั้นตอน</w:t>
      </w:r>
    </w:p>
    <w:p w:rsidR="009E4240" w:rsidRDefault="009E4240" w:rsidP="002868CE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9E4240">
        <w:rPr>
          <w:rFonts w:ascii="TH SarabunPSK" w:hAnsi="TH SarabunPSK" w:cs="TH SarabunPSK"/>
          <w:sz w:val="28"/>
          <w:cs/>
          <w:lang w:val="en-GB"/>
        </w:rPr>
        <w:t>หัวหน้าศูนย์เครื่องมือแพทย์</w:t>
      </w:r>
      <w:r>
        <w:rPr>
          <w:rFonts w:ascii="TH SarabunPSK" w:hAnsi="TH SarabunPSK" w:cs="TH SarabunPSK" w:hint="cs"/>
          <w:sz w:val="28"/>
          <w:cs/>
        </w:rPr>
        <w:t>บริหารจัดการกระบวนการเพื่อให้เป็นไปตามข้อกำหนดของ</w:t>
      </w:r>
      <w:r w:rsidRPr="009E4240">
        <w:rPr>
          <w:rFonts w:ascii="TH SarabunPSK" w:hAnsi="TH SarabunPSK" w:cs="TH SarabunPSK"/>
          <w:sz w:val="28"/>
          <w:cs/>
          <w:lang w:val="en-GB"/>
        </w:rPr>
        <w:t>หลักเกณฑ์และวิธีการที่ดีในการจัดทำศูนย์เครื่องมือแพทย์ในโรงพยาบาล</w:t>
      </w:r>
      <w:r w:rsidR="002868CE" w:rsidRPr="002868CE">
        <w:rPr>
          <w:rFonts w:ascii="TH SarabunPSK" w:hAnsi="TH SarabunPSK" w:cs="TH SarabunPSK"/>
          <w:sz w:val="28"/>
          <w:cs/>
          <w:lang w:val="en-GB"/>
        </w:rPr>
        <w:t>เชียงรายประชานุเคราะห์</w:t>
      </w:r>
    </w:p>
    <w:p w:rsidR="00D321FF" w:rsidRDefault="00FF4B3D" w:rsidP="002868CE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โรงพยาบาล</w:t>
      </w:r>
      <w:r w:rsidR="002868CE" w:rsidRPr="002868CE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</w:rPr>
        <w:t>จัดให้มี</w:t>
      </w:r>
      <w:r w:rsidR="00C338AA">
        <w:rPr>
          <w:rFonts w:ascii="TH SarabunPSK" w:hAnsi="TH SarabunPSK" w:cs="TH SarabunPSK" w:hint="cs"/>
          <w:sz w:val="28"/>
          <w:cs/>
        </w:rPr>
        <w:t>ชี้บ่ง</w:t>
      </w:r>
      <w:r w:rsidR="00E2046A">
        <w:rPr>
          <w:rFonts w:ascii="TH SarabunPSK" w:hAnsi="TH SarabunPSK" w:cs="TH SarabunPSK" w:hint="cs"/>
          <w:sz w:val="28"/>
          <w:cs/>
        </w:rPr>
        <w:t>และควบคุมกระบวน</w:t>
      </w:r>
      <w:r w:rsidR="00C338AA">
        <w:rPr>
          <w:rFonts w:ascii="TH SarabunPSK" w:hAnsi="TH SarabunPSK" w:cs="TH SarabunPSK" w:hint="cs"/>
          <w:sz w:val="28"/>
          <w:cs/>
        </w:rPr>
        <w:t>การที่มีการจัดจ้า</w:t>
      </w:r>
      <w:r>
        <w:rPr>
          <w:rFonts w:ascii="TH SarabunPSK" w:hAnsi="TH SarabunPSK" w:cs="TH SarabunPSK" w:hint="cs"/>
          <w:sz w:val="28"/>
          <w:cs/>
        </w:rPr>
        <w:t xml:space="preserve">งภายนอก ตามขั้นตอนการจัดจ้างภายนอก </w:t>
      </w:r>
      <w:r w:rsidR="00C338AA">
        <w:rPr>
          <w:rFonts w:ascii="TH SarabunPSK" w:hAnsi="TH SarabunPSK" w:cs="TH SarabunPSK" w:hint="cs"/>
          <w:sz w:val="28"/>
          <w:cs/>
          <w:lang w:val="en-GB"/>
        </w:rPr>
        <w:t>เพื่อให้เป็นไปตามข้อกำหนดของหลักเกณฑ์และวิธีการที่ดีในการจัดทำศูนย์เครื่องมือแพทย์</w:t>
      </w:r>
    </w:p>
    <w:p w:rsidR="004377F2" w:rsidRDefault="004377F2" w:rsidP="004377F2">
      <w:pPr>
        <w:spacing w:after="0"/>
        <w:ind w:left="426"/>
        <w:jc w:val="thaiDistribute"/>
        <w:rPr>
          <w:rFonts w:ascii="TH SarabunPSK" w:hAnsi="TH SarabunPSK" w:cs="TH SarabunPSK"/>
          <w:sz w:val="28"/>
          <w:lang w:val="en-GB"/>
        </w:rPr>
      </w:pPr>
    </w:p>
    <w:p w:rsidR="004377F2" w:rsidRPr="004377F2" w:rsidRDefault="004377F2" w:rsidP="004377F2">
      <w:pPr>
        <w:spacing w:after="0"/>
        <w:ind w:left="426"/>
        <w:jc w:val="thaiDistribute"/>
        <w:rPr>
          <w:rFonts w:ascii="TH SarabunPSK" w:hAnsi="TH SarabunPSK" w:cs="TH SarabunPSK"/>
          <w:sz w:val="28"/>
          <w:cs/>
          <w:lang w:val="en-GB"/>
        </w:rPr>
      </w:pPr>
    </w:p>
    <w:p w:rsidR="00C338AA" w:rsidRPr="004E03E9" w:rsidRDefault="009E4240" w:rsidP="004E03E9">
      <w:pPr>
        <w:pStyle w:val="2"/>
        <w:numPr>
          <w:ilvl w:val="0"/>
          <w:numId w:val="3"/>
        </w:numPr>
      </w:pPr>
      <w:bookmarkStart w:id="8" w:name="_Toc502928599"/>
      <w:r w:rsidRPr="004E03E9">
        <w:rPr>
          <w:rFonts w:hint="cs"/>
          <w:cs/>
        </w:rPr>
        <w:t xml:space="preserve">การจัดการด้านเอกสาร </w:t>
      </w:r>
      <w:r w:rsidRPr="004E03E9">
        <w:t>(Documentation)</w:t>
      </w:r>
      <w:bookmarkEnd w:id="8"/>
    </w:p>
    <w:p w:rsidR="002B15E1" w:rsidRDefault="009E4240" w:rsidP="00663C3D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โรงพยาบาล</w:t>
      </w:r>
      <w:r w:rsidR="00663C3D" w:rsidRPr="00663C3D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="00ED0610">
        <w:rPr>
          <w:rFonts w:ascii="TH SarabunPSK" w:hAnsi="TH SarabunPSK" w:cs="TH SarabunPSK" w:hint="cs"/>
          <w:sz w:val="28"/>
          <w:cs/>
        </w:rPr>
        <w:t>ได้</w:t>
      </w:r>
      <w:r>
        <w:rPr>
          <w:rFonts w:ascii="TH SarabunPSK" w:hAnsi="TH SarabunPSK" w:cs="TH SarabunPSK" w:hint="cs"/>
          <w:sz w:val="28"/>
          <w:cs/>
        </w:rPr>
        <w:t>จัดทำและรักษาไว้ซึ่งคู่มือการดำเนินงานที่สอดคล้องตามหลักเกณฑ์และวิธีการที่ดีในการจัดทำศูนย์เครื่องมือแพทย์ในโรงพยาบาล</w:t>
      </w:r>
      <w:r>
        <w:rPr>
          <w:rFonts w:ascii="TH SarabunPSK" w:hAnsi="TH SarabunPSK" w:cs="TH SarabunPSK"/>
          <w:sz w:val="28"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GB"/>
        </w:rPr>
        <w:t>ซึ่งต้องรวมถึงเอกสารต่างๆดังต่อไปนี้</w:t>
      </w:r>
    </w:p>
    <w:p w:rsidR="005F4BD7" w:rsidRPr="0085628C" w:rsidRDefault="005F4BD7" w:rsidP="00CC7F38">
      <w:pPr>
        <w:pStyle w:val="aa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85628C">
        <w:rPr>
          <w:rFonts w:ascii="TH SarabunPSK" w:hAnsi="TH SarabunPSK" w:cs="TH SarabunPSK" w:hint="cs"/>
          <w:sz w:val="28"/>
          <w:cs/>
        </w:rPr>
        <w:t>ความเป็นมาและภาระหน้าที่ของศูนย์เครื่องมือแพทย์</w:t>
      </w:r>
      <w:r w:rsidR="001547EE" w:rsidRPr="0085628C">
        <w:rPr>
          <w:rFonts w:ascii="TH SarabunPSK" w:hAnsi="TH SarabunPSK" w:cs="TH SarabunPSK" w:hint="cs"/>
          <w:sz w:val="28"/>
          <w:cs/>
        </w:rPr>
        <w:t xml:space="preserve"> ซึ่งระบุไว้ใน</w:t>
      </w:r>
      <w:r w:rsidR="001547EE" w:rsidRPr="0085628C">
        <w:rPr>
          <w:rFonts w:ascii="TH SarabunPSK" w:hAnsi="TH SarabunPSK" w:cs="TH SarabunPSK"/>
          <w:color w:val="0070C0"/>
          <w:sz w:val="28"/>
          <w:u w:val="single"/>
          <w:cs/>
        </w:rPr>
        <w:t>ภาคผนวก 1 วัตถุประสงค์และ</w:t>
      </w:r>
      <w:r w:rsidR="00663C3D" w:rsidRPr="0085628C">
        <w:rPr>
          <w:rFonts w:ascii="TH SarabunPSK" w:hAnsi="TH SarabunPSK" w:cs="TH SarabunPSK" w:hint="cs"/>
          <w:color w:val="0070C0"/>
          <w:sz w:val="28"/>
          <w:u w:val="single"/>
          <w:cs/>
        </w:rPr>
        <w:t>ภารกิจ</w:t>
      </w:r>
      <w:r w:rsidR="001547EE" w:rsidRPr="0085628C">
        <w:rPr>
          <w:rFonts w:ascii="TH SarabunPSK" w:hAnsi="TH SarabunPSK" w:cs="TH SarabunPSK"/>
          <w:color w:val="0070C0"/>
          <w:sz w:val="28"/>
          <w:u w:val="single"/>
          <w:cs/>
        </w:rPr>
        <w:t>งานศูนย์เครื่องมือแพทย์</w:t>
      </w:r>
      <w:r w:rsidRPr="0085628C">
        <w:rPr>
          <w:rFonts w:ascii="TH SarabunPSK" w:hAnsi="TH SarabunPSK" w:cs="TH SarabunPSK" w:hint="cs"/>
          <w:color w:val="0070C0"/>
          <w:sz w:val="28"/>
          <w:cs/>
        </w:rPr>
        <w:t xml:space="preserve"> </w:t>
      </w:r>
      <w:r w:rsidRPr="0085628C">
        <w:rPr>
          <w:rFonts w:ascii="TH SarabunPSK" w:hAnsi="TH SarabunPSK" w:cs="TH SarabunPSK" w:hint="cs"/>
          <w:sz w:val="28"/>
          <w:cs/>
        </w:rPr>
        <w:t>ภาระหน้าที่ของผู้ปฏิบัติงาน ความสอดคล้องกับข้อกำหนดของหลักเกณฑ์และวิธีการที่ดีในการจัดทำศูนย์เครื่องมือแพทย์ ขอบข่ายของระบบการจัดการที</w:t>
      </w:r>
      <w:r w:rsidR="00ED0610" w:rsidRPr="0085628C">
        <w:rPr>
          <w:rFonts w:ascii="TH SarabunPSK" w:hAnsi="TH SarabunPSK" w:cs="TH SarabunPSK" w:hint="cs"/>
          <w:sz w:val="28"/>
          <w:cs/>
        </w:rPr>
        <w:t>่</w:t>
      </w:r>
      <w:r w:rsidRPr="0085628C">
        <w:rPr>
          <w:rFonts w:ascii="TH SarabunPSK" w:hAnsi="TH SarabunPSK" w:cs="TH SarabunPSK" w:hint="cs"/>
          <w:sz w:val="28"/>
          <w:cs/>
        </w:rPr>
        <w:t>สอดคล้องตามหลักเกณฑ์และวิธีการที่ดีในการจัดทำศูนย์เครื่องมือแพทย์ รวมถึงรายละเอียดและเหตุผลที่เหมาะสมในการยกเว้นไม่ปฏิบัติตาม และ/หรือไม่มีการนำมาประยุกต์ใช้</w:t>
      </w:r>
      <w:r w:rsidR="001547EE" w:rsidRPr="0085628C">
        <w:rPr>
          <w:rFonts w:ascii="TH SarabunPSK" w:hAnsi="TH SarabunPSK" w:cs="TH SarabunPSK" w:hint="cs"/>
          <w:sz w:val="28"/>
          <w:cs/>
        </w:rPr>
        <w:t>ได้ระบุไว้ใน</w:t>
      </w:r>
      <w:r w:rsidR="001547EE" w:rsidRPr="0085628C">
        <w:rPr>
          <w:rFonts w:ascii="TH SarabunPSK" w:hAnsi="TH SarabunPSK" w:cs="TH SarabunPSK"/>
          <w:color w:val="0070C0"/>
          <w:sz w:val="28"/>
          <w:u w:val="single"/>
          <w:cs/>
        </w:rPr>
        <w:t>คู่มือคุณภาพและนโยบายศูนย์เครื่องมือแพทย์ (</w:t>
      </w:r>
      <w:r w:rsidR="001547EE" w:rsidRPr="0085628C">
        <w:rPr>
          <w:rFonts w:ascii="TH SarabunPSK" w:hAnsi="TH SarabunPSK" w:cs="TH SarabunPSK"/>
          <w:color w:val="0070C0"/>
          <w:sz w:val="28"/>
          <w:u w:val="single"/>
        </w:rPr>
        <w:t>QM)</w:t>
      </w:r>
      <w:r w:rsidR="001547EE" w:rsidRPr="0085628C">
        <w:rPr>
          <w:rFonts w:ascii="TH SarabunPSK" w:hAnsi="TH SarabunPSK" w:cs="TH SarabunPSK" w:hint="cs"/>
          <w:color w:val="0070C0"/>
          <w:sz w:val="28"/>
          <w:u w:val="single"/>
          <w:cs/>
        </w:rPr>
        <w:t xml:space="preserve"> </w:t>
      </w:r>
    </w:p>
    <w:p w:rsidR="005F4BD7" w:rsidRPr="005F4BD7" w:rsidRDefault="005F4BD7" w:rsidP="003C437F">
      <w:pPr>
        <w:pStyle w:val="aa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ขั้นตอนการดำเนินงานที่จำเป็นของหลักเกณฑ์และวิธีการที่ดีในการจัดทำศูนย์เคร</w:t>
      </w:r>
      <w:r w:rsidR="00ED0610">
        <w:rPr>
          <w:rFonts w:ascii="TH SarabunPSK" w:hAnsi="TH SarabunPSK" w:cs="TH SarabunPSK" w:hint="cs"/>
          <w:sz w:val="28"/>
          <w:cs/>
        </w:rPr>
        <w:t>ื่องมือแพทย์</w:t>
      </w:r>
      <w:r>
        <w:rPr>
          <w:rFonts w:ascii="TH SarabunPSK" w:hAnsi="TH SarabunPSK" w:cs="TH SarabunPSK" w:hint="cs"/>
          <w:sz w:val="28"/>
          <w:cs/>
        </w:rPr>
        <w:t>และที่อ้างอิงถึง</w:t>
      </w:r>
      <w:r w:rsidR="001547EE">
        <w:rPr>
          <w:rFonts w:ascii="TH SarabunPSK" w:hAnsi="TH SarabunPSK" w:cs="TH SarabunPSK" w:hint="cs"/>
          <w:sz w:val="28"/>
          <w:cs/>
        </w:rPr>
        <w:t>รวบรวมและลงทะเบียนไว้ใน</w:t>
      </w:r>
      <w:r w:rsidR="001547EE" w:rsidRPr="001547EE">
        <w:rPr>
          <w:rFonts w:ascii="TH SarabunPSK" w:hAnsi="TH SarabunPSK" w:cs="TH SarabunPSK"/>
          <w:color w:val="0070C0"/>
          <w:sz w:val="28"/>
          <w:u w:val="single"/>
          <w:cs/>
          <w:lang w:val="en-GB"/>
        </w:rPr>
        <w:t>ทะเบียนเอกสารคุณภาพ (</w:t>
      </w:r>
      <w:r w:rsidR="001547EE" w:rsidRPr="001547EE">
        <w:rPr>
          <w:rFonts w:ascii="TH SarabunPSK" w:hAnsi="TH SarabunPSK" w:cs="TH SarabunPSK"/>
          <w:color w:val="0070C0"/>
          <w:sz w:val="28"/>
          <w:u w:val="single"/>
          <w:lang w:val="en-GB"/>
        </w:rPr>
        <w:t>AQ 01/04,01)</w:t>
      </w:r>
    </w:p>
    <w:p w:rsidR="005F4BD7" w:rsidRDefault="005F4BD7" w:rsidP="003C437F">
      <w:pPr>
        <w:pStyle w:val="aa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เอกสารที่จำเป็นของผู้ปฏิบัติ</w:t>
      </w:r>
      <w:r w:rsidR="00CC7F38">
        <w:rPr>
          <w:rFonts w:ascii="TH SarabunPSK" w:hAnsi="TH SarabunPSK" w:cs="TH SarabunPSK" w:hint="cs"/>
          <w:sz w:val="28"/>
          <w:cs/>
        </w:rPr>
        <w:t>ได้จัดเตรียมไว้ในหน้างานหรือพื้นที่ปฏิบัติงาน เพื่อ</w:t>
      </w:r>
      <w:r>
        <w:rPr>
          <w:rFonts w:ascii="TH SarabunPSK" w:hAnsi="TH SarabunPSK" w:cs="TH SarabunPSK" w:hint="cs"/>
          <w:sz w:val="28"/>
          <w:cs/>
        </w:rPr>
        <w:t>ทำให้มั่นใจว่าได้มีการวางแผน การปฏิบัติงาน และการควบคุมกระบวนการเพื่อให้สอดคล้องกับหลักเกณฑ์อย่างมีประสิทธิภาพ</w:t>
      </w:r>
    </w:p>
    <w:p w:rsidR="009E4240" w:rsidRDefault="00C338AA" w:rsidP="003E7340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โรงพยาบาล</w:t>
      </w:r>
      <w:r w:rsidR="003E7340" w:rsidRPr="003E7340">
        <w:rPr>
          <w:rFonts w:ascii="TH SarabunPSK" w:hAnsi="TH SarabunPSK" w:cs="TH SarabunPSK"/>
          <w:sz w:val="28"/>
          <w:cs/>
          <w:lang w:val="en-GB"/>
        </w:rPr>
        <w:t>เชียงรายประชานุเคราะห์</w:t>
      </w:r>
      <w:r w:rsidR="00CC7F38">
        <w:rPr>
          <w:rFonts w:ascii="TH SarabunPSK" w:hAnsi="TH SarabunPSK" w:cs="TH SarabunPSK" w:hint="cs"/>
          <w:sz w:val="28"/>
          <w:cs/>
          <w:lang w:val="en-GB"/>
        </w:rPr>
        <w:t>กำหนดให้งาน</w:t>
      </w:r>
      <w:r w:rsidR="003C437F">
        <w:rPr>
          <w:rFonts w:ascii="TH SarabunPSK" w:hAnsi="TH SarabunPSK" w:cs="TH SarabunPSK" w:hint="cs"/>
          <w:sz w:val="28"/>
          <w:cs/>
        </w:rPr>
        <w:t>เครื่องมือแพทย์</w:t>
      </w:r>
      <w:r>
        <w:rPr>
          <w:rFonts w:ascii="TH SarabunPSK" w:hAnsi="TH SarabunPSK" w:cs="TH SarabunPSK" w:hint="cs"/>
          <w:sz w:val="28"/>
          <w:cs/>
          <w:lang w:val="en-GB"/>
        </w:rPr>
        <w:t>จัดทำและรักษาไว้ซึ่งแฟ้มข้อมูลของเครื่องมือแพทย์แต่ละชนิด ประกอบด้วยเอกสารต่างๆ ที่อธิบายถึง</w:t>
      </w:r>
    </w:p>
    <w:p w:rsidR="00C338AA" w:rsidRPr="00C338AA" w:rsidRDefault="00C338AA" w:rsidP="00C338AA">
      <w:pPr>
        <w:pStyle w:val="aa"/>
        <w:numPr>
          <w:ilvl w:val="0"/>
          <w:numId w:val="7"/>
        </w:numPr>
        <w:spacing w:after="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ข้อกำหนดของผลิตภัณฑ์ และคุณสมบัติในการติดตั้ง</w:t>
      </w:r>
    </w:p>
    <w:p w:rsidR="00C338AA" w:rsidRPr="00C338AA" w:rsidRDefault="00C338AA" w:rsidP="00C338AA">
      <w:pPr>
        <w:pStyle w:val="aa"/>
        <w:numPr>
          <w:ilvl w:val="0"/>
          <w:numId w:val="7"/>
        </w:numPr>
        <w:spacing w:after="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กระบวนการในการจัดการเครื่องมือแพทย์ที่สมบูรณ์ รวมถึงการติดตั้งและบริการ</w:t>
      </w:r>
    </w:p>
    <w:p w:rsidR="002B15E1" w:rsidRDefault="00C338AA" w:rsidP="002B15E1">
      <w:pPr>
        <w:pStyle w:val="aa"/>
        <w:numPr>
          <w:ilvl w:val="0"/>
          <w:numId w:val="7"/>
        </w:numPr>
        <w:spacing w:after="0"/>
        <w:rPr>
          <w:rFonts w:ascii="TH SarabunPSK" w:hAnsi="TH SarabunPSK" w:cs="TH SarabunPSK"/>
          <w:sz w:val="28"/>
          <w:lang w:val="en-GB"/>
        </w:rPr>
      </w:pPr>
      <w:r w:rsidRPr="00C338AA">
        <w:rPr>
          <w:rFonts w:ascii="TH SarabunPSK" w:hAnsi="TH SarabunPSK" w:cs="TH SarabunPSK"/>
          <w:sz w:val="28"/>
          <w:cs/>
        </w:rPr>
        <w:t>กระบวนการในการ</w:t>
      </w:r>
      <w:r w:rsidRPr="00C338AA">
        <w:rPr>
          <w:rFonts w:ascii="TH SarabunPSK" w:hAnsi="TH SarabunPSK" w:cs="TH SarabunPSK" w:hint="cs"/>
          <w:sz w:val="28"/>
          <w:cs/>
        </w:rPr>
        <w:t>ปฏิบัติงานด้านเครื่องมือแพทย์ทุกกระบวนงาน</w:t>
      </w:r>
    </w:p>
    <w:p w:rsidR="00414BDB" w:rsidRPr="00414BDB" w:rsidRDefault="00414BDB" w:rsidP="00414BDB">
      <w:pPr>
        <w:spacing w:after="0"/>
        <w:ind w:left="786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โดยปฏิบัติตามขั้นตอน</w:t>
      </w:r>
      <w:r w:rsidRPr="00414BDB">
        <w:rPr>
          <w:rFonts w:ascii="TH SarabunPSK" w:hAnsi="TH SarabunPSK" w:cs="TH SarabunPSK"/>
          <w:sz w:val="28"/>
          <w:cs/>
        </w:rPr>
        <w:t>การบริหารจัดการเครื่องมือแพทย์</w:t>
      </w:r>
      <w:r>
        <w:rPr>
          <w:rFonts w:ascii="TH SarabunPSK" w:hAnsi="TH SarabunPSK" w:cs="TH SarabunPSK"/>
          <w:sz w:val="28"/>
        </w:rPr>
        <w:t xml:space="preserve"> (</w:t>
      </w:r>
      <w:r w:rsidRPr="00414BDB">
        <w:rPr>
          <w:rFonts w:ascii="TH SarabunPSK" w:hAnsi="TH SarabunPSK" w:cs="TH SarabunPSK"/>
          <w:color w:val="0070C0"/>
          <w:sz w:val="28"/>
          <w:u w:val="single"/>
        </w:rPr>
        <w:t>SOP</w:t>
      </w:r>
      <w:r w:rsidRPr="00414BDB">
        <w:rPr>
          <w:rFonts w:ascii="TH SarabunPSK" w:hAnsi="TH SarabunPSK" w:cs="TH SarabunPSK"/>
          <w:color w:val="0070C0"/>
          <w:sz w:val="28"/>
          <w:u w:val="single"/>
          <w:cs/>
        </w:rPr>
        <w:t>06</w:t>
      </w:r>
      <w:r>
        <w:rPr>
          <w:rFonts w:ascii="TH SarabunPSK" w:hAnsi="TH SarabunPSK" w:cs="TH SarabunPSK"/>
          <w:sz w:val="28"/>
          <w:lang w:val="en-GB"/>
        </w:rPr>
        <w:t>)</w:t>
      </w:r>
    </w:p>
    <w:p w:rsidR="00C338AA" w:rsidRDefault="00C338AA" w:rsidP="004E03E9">
      <w:pPr>
        <w:pStyle w:val="2"/>
        <w:numPr>
          <w:ilvl w:val="0"/>
          <w:numId w:val="3"/>
        </w:numPr>
      </w:pPr>
      <w:bookmarkStart w:id="9" w:name="_Toc502928600"/>
      <w:r>
        <w:rPr>
          <w:rFonts w:hint="cs"/>
          <w:cs/>
        </w:rPr>
        <w:t xml:space="preserve">การควบคุมเอกสาร </w:t>
      </w:r>
      <w:r>
        <w:rPr>
          <w:lang w:val="en-GB"/>
        </w:rPr>
        <w:t>(</w:t>
      </w:r>
      <w:r>
        <w:t>Document Control</w:t>
      </w:r>
      <w:r>
        <w:rPr>
          <w:lang w:val="en-GB"/>
        </w:rPr>
        <w:t>)</w:t>
      </w:r>
      <w:bookmarkEnd w:id="9"/>
    </w:p>
    <w:p w:rsidR="00C338AA" w:rsidRDefault="00C338AA" w:rsidP="0099127D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ศูนย์</w:t>
      </w:r>
      <w:r w:rsidRPr="00C338AA">
        <w:rPr>
          <w:rFonts w:ascii="TH SarabunPSK" w:hAnsi="TH SarabunPSK" w:cs="TH SarabunPSK"/>
          <w:sz w:val="28"/>
          <w:cs/>
        </w:rPr>
        <w:t>เครื่องมือแพทย์</w:t>
      </w:r>
    </w:p>
    <w:p w:rsidR="00C338AA" w:rsidRDefault="00414BDB" w:rsidP="0099127D">
      <w:pPr>
        <w:pStyle w:val="aa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</w:t>
      </w:r>
      <w:r w:rsidR="00AE590D" w:rsidRPr="00AE590D">
        <w:rPr>
          <w:rFonts w:ascii="TH SarabunPSK" w:hAnsi="TH SarabunPSK" w:cs="TH SarabunPSK"/>
          <w:sz w:val="28"/>
          <w:cs/>
        </w:rPr>
        <w:t>กระบวนการ</w:t>
      </w:r>
      <w:r w:rsidR="00C338AA" w:rsidRPr="00AE590D">
        <w:rPr>
          <w:rFonts w:ascii="TH SarabunPSK" w:hAnsi="TH SarabunPSK" w:cs="TH SarabunPSK"/>
          <w:sz w:val="28"/>
          <w:cs/>
        </w:rPr>
        <w:t>ควบคุมเอกสารที่จำเป็นของระบบการจัดการที่สอดคล้องตามหลักเกณฑ์และวิธีการที่ดีในการจัดการเครื่องมือแพทย์</w:t>
      </w:r>
    </w:p>
    <w:p w:rsidR="00C338AA" w:rsidRDefault="00C338AA" w:rsidP="0099127D">
      <w:pPr>
        <w:pStyle w:val="aa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จัดทำเอกสาร</w:t>
      </w:r>
      <w:r w:rsidR="00414BDB">
        <w:rPr>
          <w:rFonts w:ascii="TH SarabunPSK" w:hAnsi="TH SarabunPSK" w:cs="TH SarabunPSK"/>
          <w:sz w:val="28"/>
          <w:cs/>
        </w:rPr>
        <w:t>ขั้นตอน</w:t>
      </w:r>
      <w:r w:rsidR="00414BDB" w:rsidRPr="00AE590D">
        <w:rPr>
          <w:rFonts w:ascii="TH SarabunPSK" w:hAnsi="TH SarabunPSK" w:cs="TH SarabunPSK"/>
          <w:sz w:val="28"/>
          <w:cs/>
        </w:rPr>
        <w:t>การจัดการด้านเอกสาร (</w:t>
      </w:r>
      <w:r w:rsidR="00414BDB" w:rsidRPr="00AE590D">
        <w:rPr>
          <w:rFonts w:ascii="TH SarabunPSK" w:hAnsi="TH SarabunPSK" w:cs="TH SarabunPSK"/>
          <w:color w:val="548DD4" w:themeColor="text2" w:themeTint="99"/>
          <w:sz w:val="28"/>
          <w:u w:val="single"/>
        </w:rPr>
        <w:t>SOP01</w:t>
      </w:r>
      <w:r w:rsidR="00414BDB" w:rsidRPr="00AE590D">
        <w:rPr>
          <w:rFonts w:ascii="TH SarabunPSK" w:hAnsi="TH SarabunPSK" w:cs="TH SarabunPSK"/>
          <w:sz w:val="28"/>
        </w:rPr>
        <w:t>)</w:t>
      </w:r>
      <w:r w:rsidR="00414BDB">
        <w:rPr>
          <w:rFonts w:ascii="TH SarabunPSK" w:hAnsi="TH SarabunPSK" w:cs="TH SarabunPSK" w:hint="cs"/>
          <w:sz w:val="28"/>
          <w:cs/>
        </w:rPr>
        <w:t xml:space="preserve"> เพื่อ</w:t>
      </w:r>
      <w:r w:rsidR="00A35E2D">
        <w:rPr>
          <w:rFonts w:ascii="TH SarabunPSK" w:hAnsi="TH SarabunPSK" w:cs="TH SarabunPSK" w:hint="cs"/>
          <w:sz w:val="28"/>
          <w:cs/>
        </w:rPr>
        <w:t>การควบคุมเอกสาร</w:t>
      </w:r>
      <w:r w:rsidR="00414BDB">
        <w:rPr>
          <w:rFonts w:ascii="TH SarabunPSK" w:hAnsi="TH SarabunPSK" w:cs="TH SarabunPSK" w:hint="cs"/>
          <w:sz w:val="28"/>
          <w:cs/>
        </w:rPr>
        <w:t>ทั้งหมดในระบบ</w:t>
      </w:r>
      <w:r w:rsidR="00AE590D">
        <w:rPr>
          <w:rFonts w:ascii="TH SarabunPSK" w:hAnsi="TH SarabunPSK" w:cs="TH SarabunPSK"/>
          <w:sz w:val="28"/>
        </w:rPr>
        <w:t xml:space="preserve"> </w:t>
      </w:r>
    </w:p>
    <w:p w:rsidR="00C338AA" w:rsidRDefault="00A35E2D" w:rsidP="00DC2ECF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เอกสารทั้งหมด</w:t>
      </w:r>
      <w:r w:rsidR="00ED0457">
        <w:rPr>
          <w:rFonts w:ascii="TH SarabunPSK" w:hAnsi="TH SarabunPSK" w:cs="TH SarabunPSK" w:hint="cs"/>
          <w:sz w:val="28"/>
          <w:cs/>
        </w:rPr>
        <w:t>ในศูนย์เครื่องมือแพทย์</w:t>
      </w:r>
      <w:r>
        <w:rPr>
          <w:rFonts w:ascii="TH SarabunPSK" w:hAnsi="TH SarabunPSK" w:cs="TH SarabunPSK" w:hint="cs"/>
          <w:sz w:val="28"/>
          <w:cs/>
        </w:rPr>
        <w:t>ได้รับการจัดเตรียม อนุมัติ ลงนาม และลงวันที่ โดยผู้ที่มีอำนาจ</w:t>
      </w:r>
      <w:r w:rsidR="00DC2ECF">
        <w:rPr>
          <w:rFonts w:ascii="TH SarabunPSK" w:hAnsi="TH SarabunPSK" w:cs="TH SarabunPSK" w:hint="cs"/>
          <w:sz w:val="28"/>
          <w:cs/>
        </w:rPr>
        <w:t>ตามที่ระบุไว้ในขั้นตอนการปฏิบัติ</w:t>
      </w:r>
      <w:r w:rsidR="00DC2ECF" w:rsidRPr="00DC2ECF">
        <w:rPr>
          <w:rFonts w:ascii="TH SarabunPSK" w:hAnsi="TH SarabunPSK" w:cs="TH SarabunPSK"/>
          <w:sz w:val="28"/>
          <w:cs/>
        </w:rPr>
        <w:t>การจัดการด้านเอกสาร (</w:t>
      </w:r>
      <w:r w:rsidR="00DC2ECF" w:rsidRPr="00DC2ECF">
        <w:rPr>
          <w:rFonts w:ascii="TH SarabunPSK" w:hAnsi="TH SarabunPSK" w:cs="TH SarabunPSK"/>
          <w:color w:val="0070C0"/>
          <w:sz w:val="28"/>
        </w:rPr>
        <w:t>SOP</w:t>
      </w:r>
      <w:r w:rsidR="00DC2ECF" w:rsidRPr="00DC2ECF">
        <w:rPr>
          <w:rFonts w:ascii="TH SarabunPSK" w:hAnsi="TH SarabunPSK" w:cs="TH SarabunPSK"/>
          <w:color w:val="0070C0"/>
          <w:sz w:val="28"/>
          <w:cs/>
        </w:rPr>
        <w:t>01</w:t>
      </w:r>
      <w:r w:rsidR="00DC2ECF" w:rsidRPr="00DC2ECF">
        <w:rPr>
          <w:rFonts w:ascii="TH SarabunPSK" w:hAnsi="TH SarabunPSK" w:cs="TH SarabunPSK"/>
          <w:sz w:val="28"/>
          <w:cs/>
        </w:rPr>
        <w:t>)</w:t>
      </w:r>
    </w:p>
    <w:p w:rsidR="00A35E2D" w:rsidRDefault="00A35E2D" w:rsidP="00B02AF6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โรงพยาบาล</w:t>
      </w:r>
      <w:r w:rsidR="00B02AF6" w:rsidRPr="00B02AF6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</w:rPr>
        <w:t>มี</w:t>
      </w:r>
      <w:r w:rsidR="00ED0457">
        <w:rPr>
          <w:rFonts w:ascii="TH SarabunPSK" w:hAnsi="TH SarabunPSK" w:cs="TH SarabunPSK" w:hint="cs"/>
          <w:sz w:val="28"/>
          <w:cs/>
        </w:rPr>
        <w:t>นโยบายไม่ใช้มีการลงนามแทนในเอกสาร</w:t>
      </w:r>
      <w:r w:rsidR="006D3D49">
        <w:rPr>
          <w:rFonts w:ascii="TH SarabunPSK" w:hAnsi="TH SarabunPSK" w:cs="TH SarabunPSK" w:hint="cs"/>
          <w:sz w:val="28"/>
          <w:cs/>
        </w:rPr>
        <w:t>คุณภาพ</w:t>
      </w:r>
      <w:r w:rsidR="00ED045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เมื่อมีการเปลี่ยนแปลงผู้ที่มีอำนาจในการดำเนินการตามข้อ 7.2</w:t>
      </w:r>
      <w:r w:rsidR="00DC2ECF">
        <w:rPr>
          <w:rFonts w:ascii="TH SarabunPSK" w:hAnsi="TH SarabunPSK" w:cs="TH SarabunPSK"/>
          <w:sz w:val="28"/>
        </w:rPr>
        <w:t xml:space="preserve"> </w:t>
      </w:r>
      <w:r w:rsidR="00DC2ECF">
        <w:rPr>
          <w:rFonts w:ascii="TH SarabunPSK" w:hAnsi="TH SarabunPSK" w:cs="TH SarabunPSK" w:hint="cs"/>
          <w:sz w:val="28"/>
          <w:cs/>
        </w:rPr>
        <w:t>เมื่อกรณีจำเป็นต้องได้รับมอบหมายอย่างเป็นลายลักษณ์อักษรจากผู้อำนวยการโรงพยาบาลหรือบุคคลที่มีอำนาจเดิม</w:t>
      </w:r>
    </w:p>
    <w:p w:rsidR="00A35E2D" w:rsidRDefault="00A35E2D" w:rsidP="00C338AA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เมื่อมีการแก้ไขเอกสาร </w:t>
      </w:r>
      <w:r w:rsidR="00AE590D">
        <w:rPr>
          <w:rFonts w:ascii="TH SarabunPSK" w:hAnsi="TH SarabunPSK" w:cs="TH SarabunPSK" w:hint="cs"/>
          <w:sz w:val="28"/>
          <w:cs/>
        </w:rPr>
        <w:t>เจ้าหน้าที่ประกันคุณภาพทำหน้าที่</w:t>
      </w:r>
      <w:r>
        <w:rPr>
          <w:rFonts w:ascii="TH SarabunPSK" w:hAnsi="TH SarabunPSK" w:cs="TH SarabunPSK" w:hint="cs"/>
          <w:sz w:val="28"/>
          <w:cs/>
        </w:rPr>
        <w:t>ควบคุม</w:t>
      </w:r>
      <w:r w:rsidR="00AE590D">
        <w:rPr>
          <w:rFonts w:ascii="TH SarabunPSK" w:hAnsi="TH SarabunPSK" w:cs="TH SarabunPSK" w:hint="cs"/>
          <w:sz w:val="28"/>
          <w:cs/>
        </w:rPr>
        <w:t>เอกสาร</w:t>
      </w:r>
      <w:r>
        <w:rPr>
          <w:rFonts w:ascii="TH SarabunPSK" w:hAnsi="TH SarabunPSK" w:cs="TH SarabunPSK" w:hint="cs"/>
          <w:sz w:val="28"/>
          <w:cs/>
        </w:rPr>
        <w:t>เพื่อป้องกันการนำเอกสารที่ล้าสมัยไปใช้โดยไม่ตั้งใจ</w:t>
      </w:r>
    </w:p>
    <w:p w:rsidR="00A35E2D" w:rsidRDefault="00A35E2D" w:rsidP="00A35E2D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 w:rsidRPr="00A35E2D">
        <w:rPr>
          <w:rFonts w:ascii="TH SarabunPSK" w:hAnsi="TH SarabunPSK" w:cs="TH SarabunPSK"/>
          <w:sz w:val="28"/>
          <w:cs/>
        </w:rPr>
        <w:t>ศูนย์เครื่องมือแพทย์</w:t>
      </w:r>
      <w:r>
        <w:rPr>
          <w:rFonts w:ascii="TH SarabunPSK" w:hAnsi="TH SarabunPSK" w:cs="TH SarabunPSK" w:hint="cs"/>
          <w:sz w:val="28"/>
          <w:cs/>
        </w:rPr>
        <w:t>ในโรงพยาบาล</w:t>
      </w:r>
      <w:r w:rsidR="00AE590D">
        <w:rPr>
          <w:rFonts w:ascii="TH SarabunPSK" w:hAnsi="TH SarabunPSK" w:cs="TH SarabunPSK" w:hint="cs"/>
          <w:sz w:val="28"/>
          <w:cs/>
        </w:rPr>
        <w:t>ได้ดำเนินงาน</w:t>
      </w:r>
    </w:p>
    <w:p w:rsidR="00A35E2D" w:rsidRDefault="00A35E2D" w:rsidP="00A35E2D">
      <w:pPr>
        <w:pStyle w:val="aa"/>
        <w:numPr>
          <w:ilvl w:val="0"/>
          <w:numId w:val="9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ทำและรักษาไว้ซึ่งบันทึกของระบบการจัดการที่สอดคล้องตามหลักเกณฑ์และวิธีที่ดีในการจัดการเครื่องมือแพทย์ ในลักษณะที่อ่านได้ชัดเจนสามารถชี้บ่งและค้นหาได้ง่าย</w:t>
      </w:r>
    </w:p>
    <w:p w:rsidR="00A35E2D" w:rsidRDefault="00A35E2D" w:rsidP="00AE590D">
      <w:pPr>
        <w:pStyle w:val="aa"/>
        <w:numPr>
          <w:ilvl w:val="0"/>
          <w:numId w:val="9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จัดทำเอกสารขั้นตอน</w:t>
      </w:r>
      <w:r w:rsidR="00A21182" w:rsidRPr="00AE590D">
        <w:rPr>
          <w:rFonts w:ascii="TH SarabunPSK" w:hAnsi="TH SarabunPSK" w:cs="TH SarabunPSK"/>
          <w:sz w:val="28"/>
          <w:cs/>
        </w:rPr>
        <w:t>การจัดการด้านเอกสาร (</w:t>
      </w:r>
      <w:r w:rsidR="00A21182" w:rsidRPr="00AE590D">
        <w:rPr>
          <w:rFonts w:ascii="TH SarabunPSK" w:hAnsi="TH SarabunPSK" w:cs="TH SarabunPSK"/>
          <w:color w:val="548DD4" w:themeColor="text2" w:themeTint="99"/>
          <w:sz w:val="28"/>
          <w:u w:val="single"/>
        </w:rPr>
        <w:t>SOP01</w:t>
      </w:r>
      <w:r w:rsidR="00A21182" w:rsidRPr="00AE590D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21182">
        <w:rPr>
          <w:rFonts w:ascii="TH SarabunPSK" w:hAnsi="TH SarabunPSK" w:cs="TH SarabunPSK" w:hint="cs"/>
          <w:sz w:val="28"/>
          <w:cs/>
        </w:rPr>
        <w:t>ได้</w:t>
      </w:r>
      <w:r>
        <w:rPr>
          <w:rFonts w:ascii="TH SarabunPSK" w:hAnsi="TH SarabunPSK" w:cs="TH SarabunPSK" w:hint="cs"/>
          <w:sz w:val="28"/>
          <w:cs/>
        </w:rPr>
        <w:t>ระบุการควบคุมที่จำเป็นสำหรับ การชี้บ่ง การจัดเก็บ การป้องกัน การค้นหาได้ ช่วงระยะเวลาการจัดเก็บ และการทำลายบันทึก</w:t>
      </w:r>
      <w:r w:rsidR="00AE590D">
        <w:rPr>
          <w:rFonts w:ascii="TH SarabunPSK" w:hAnsi="TH SarabunPSK" w:cs="TH SarabunPSK"/>
          <w:sz w:val="28"/>
        </w:rPr>
        <w:t xml:space="preserve"> </w:t>
      </w:r>
    </w:p>
    <w:p w:rsidR="00A35E2D" w:rsidRPr="00AE590D" w:rsidRDefault="00A35E2D" w:rsidP="00AE590D">
      <w:pPr>
        <w:pStyle w:val="aa"/>
        <w:numPr>
          <w:ilvl w:val="0"/>
          <w:numId w:val="9"/>
        </w:numPr>
        <w:spacing w:after="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บันทึกที่เกี่ยวข้องกับเครื่องมือ</w:t>
      </w:r>
      <w:r w:rsidR="00AE590D">
        <w:rPr>
          <w:rFonts w:ascii="TH SarabunPSK" w:hAnsi="TH SarabunPSK" w:cs="TH SarabunPSK" w:hint="cs"/>
          <w:sz w:val="28"/>
          <w:cs/>
        </w:rPr>
        <w:t>ต้องเก็บรักษา</w:t>
      </w:r>
      <w:r w:rsidR="00AE590D" w:rsidRPr="00AE590D">
        <w:rPr>
          <w:rFonts w:ascii="TH SarabunPSK" w:hAnsi="TH SarabunPSK" w:cs="TH SarabunPSK" w:hint="cs"/>
          <w:sz w:val="28"/>
          <w:cs/>
        </w:rPr>
        <w:t>ย้อน</w:t>
      </w:r>
      <w:r w:rsidRPr="00AE590D">
        <w:rPr>
          <w:rFonts w:ascii="TH SarabunPSK" w:hAnsi="TH SarabunPSK" w:cs="TH SarabunPSK" w:hint="cs"/>
          <w:sz w:val="28"/>
          <w:cs/>
        </w:rPr>
        <w:t>หลัง 3 ปี นับจากวันที่ที่เครื่องมือแพทย์ถ</w:t>
      </w:r>
      <w:r w:rsidR="00AE590D" w:rsidRPr="00AE590D">
        <w:rPr>
          <w:rFonts w:ascii="TH SarabunPSK" w:hAnsi="TH SarabunPSK" w:cs="TH SarabunPSK" w:hint="cs"/>
          <w:sz w:val="28"/>
          <w:cs/>
        </w:rPr>
        <w:t>ู</w:t>
      </w:r>
      <w:r w:rsidR="00AE590D">
        <w:rPr>
          <w:rFonts w:ascii="TH SarabunPSK" w:hAnsi="TH SarabunPSK" w:cs="TH SarabunPSK" w:hint="cs"/>
          <w:sz w:val="28"/>
          <w:cs/>
        </w:rPr>
        <w:t>กนำออกมาใช้งาน</w:t>
      </w:r>
    </w:p>
    <w:p w:rsidR="00C338AA" w:rsidRPr="00A35E2D" w:rsidRDefault="00A35E2D" w:rsidP="004E03E9">
      <w:pPr>
        <w:pStyle w:val="2"/>
        <w:numPr>
          <w:ilvl w:val="0"/>
          <w:numId w:val="3"/>
        </w:numPr>
      </w:pPr>
      <w:bookmarkStart w:id="10" w:name="_Toc502928601"/>
      <w:r>
        <w:rPr>
          <w:rFonts w:hint="cs"/>
          <w:cs/>
        </w:rPr>
        <w:t xml:space="preserve">โปรแกรมประยุกต์สำหรับการจัดการ </w:t>
      </w:r>
      <w:r>
        <w:rPr>
          <w:lang w:val="en-GB"/>
        </w:rPr>
        <w:t>(Software Application for Management)</w:t>
      </w:r>
      <w:bookmarkEnd w:id="10"/>
    </w:p>
    <w:p w:rsidR="00A35E2D" w:rsidRDefault="009C4DDC" w:rsidP="009C4DDC">
      <w:pPr>
        <w:pStyle w:val="aa"/>
        <w:spacing w:after="0"/>
        <w:ind w:left="360"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สำหรับโปรแกรมประยุกต์ที่ใช้งาน เพื่อความสะดวกในการใช้งาน มีความรวดเร็วในการสืบค้นข้อมูล จะเป็นโปรแกรมสำเร็จรูปของศูนย์เครื่องมือแพทย์ในโรงพยาบาล</w:t>
      </w:r>
    </w:p>
    <w:p w:rsidR="009C4DDC" w:rsidRDefault="009C4DDC" w:rsidP="000F4FB1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กรณีที่มีการจัดเก็บหรือสำรองข้อมูลบันทึกในรูปแบบอิเล็กทรอนิกส์ ต้องมีการสำรองข้อมูล </w:t>
      </w:r>
      <w:r>
        <w:rPr>
          <w:rFonts w:ascii="TH SarabunPSK" w:hAnsi="TH SarabunPSK" w:cs="TH SarabunPSK"/>
          <w:sz w:val="28"/>
          <w:lang w:val="en-GB"/>
        </w:rPr>
        <w:t xml:space="preserve">(Backup) </w:t>
      </w:r>
      <w:r>
        <w:rPr>
          <w:rFonts w:ascii="TH SarabunPSK" w:hAnsi="TH SarabunPSK" w:cs="TH SarabunPSK" w:hint="cs"/>
          <w:sz w:val="28"/>
          <w:cs/>
          <w:lang w:val="en-GB"/>
        </w:rPr>
        <w:t>เพื่อป้องกันข้อมูลสูญหาย</w:t>
      </w:r>
      <w:r w:rsidR="000F4FB1" w:rsidRPr="000F4FB1">
        <w:rPr>
          <w:rFonts w:ascii="TH SarabunPSK" w:hAnsi="TH SarabunPSK" w:cs="TH SarabunPSK"/>
          <w:sz w:val="28"/>
          <w:cs/>
        </w:rPr>
        <w:t>ตามขั้นตอนการจัดการด้านเอกสาร (</w:t>
      </w:r>
      <w:r w:rsidR="000F4FB1" w:rsidRPr="000F4FB1">
        <w:rPr>
          <w:rFonts w:ascii="TH SarabunPSK" w:hAnsi="TH SarabunPSK" w:cs="TH SarabunPSK"/>
          <w:color w:val="548DD4" w:themeColor="text2" w:themeTint="99"/>
          <w:sz w:val="28"/>
          <w:u w:val="single"/>
        </w:rPr>
        <w:t>SOP01</w:t>
      </w:r>
      <w:r w:rsidR="000F4FB1" w:rsidRPr="000F4FB1">
        <w:rPr>
          <w:rFonts w:ascii="TH SarabunPSK" w:hAnsi="TH SarabunPSK" w:cs="TH SarabunPSK"/>
          <w:sz w:val="28"/>
        </w:rPr>
        <w:t>)</w:t>
      </w:r>
    </w:p>
    <w:p w:rsidR="004377F2" w:rsidRDefault="004377F2" w:rsidP="004377F2">
      <w:pPr>
        <w:pStyle w:val="aa"/>
        <w:spacing w:after="0"/>
        <w:ind w:left="786"/>
        <w:rPr>
          <w:rFonts w:ascii="TH SarabunPSK" w:hAnsi="TH SarabunPSK" w:cs="TH SarabunPSK"/>
          <w:sz w:val="28"/>
        </w:rPr>
      </w:pPr>
    </w:p>
    <w:p w:rsidR="004377F2" w:rsidRDefault="004377F2" w:rsidP="004377F2">
      <w:pPr>
        <w:pStyle w:val="aa"/>
        <w:spacing w:after="0"/>
        <w:ind w:left="786"/>
        <w:rPr>
          <w:rFonts w:ascii="TH SarabunPSK" w:hAnsi="TH SarabunPSK" w:cs="TH SarabunPSK"/>
          <w:sz w:val="28"/>
        </w:rPr>
      </w:pPr>
    </w:p>
    <w:p w:rsidR="004377F2" w:rsidRDefault="004377F2" w:rsidP="004377F2">
      <w:pPr>
        <w:pStyle w:val="aa"/>
        <w:spacing w:after="0"/>
        <w:ind w:left="786"/>
        <w:rPr>
          <w:rFonts w:ascii="TH SarabunPSK" w:hAnsi="TH SarabunPSK" w:cs="TH SarabunPSK"/>
          <w:sz w:val="28"/>
        </w:rPr>
      </w:pPr>
    </w:p>
    <w:p w:rsidR="004377F2" w:rsidRDefault="004377F2" w:rsidP="004377F2">
      <w:pPr>
        <w:pStyle w:val="aa"/>
        <w:spacing w:after="0"/>
        <w:ind w:left="786"/>
        <w:rPr>
          <w:rFonts w:ascii="TH SarabunPSK" w:hAnsi="TH SarabunPSK" w:cs="TH SarabunPSK"/>
          <w:sz w:val="28"/>
        </w:rPr>
      </w:pPr>
    </w:p>
    <w:p w:rsidR="004377F2" w:rsidRDefault="004377F2" w:rsidP="004377F2">
      <w:pPr>
        <w:pStyle w:val="aa"/>
        <w:spacing w:after="0"/>
        <w:ind w:left="786"/>
        <w:rPr>
          <w:rFonts w:ascii="TH SarabunPSK" w:hAnsi="TH SarabunPSK" w:cs="TH SarabunPSK"/>
          <w:sz w:val="28"/>
        </w:rPr>
      </w:pPr>
    </w:p>
    <w:p w:rsidR="009C4DDC" w:rsidRPr="009C4DDC" w:rsidRDefault="009C4DDC" w:rsidP="004E03E9">
      <w:pPr>
        <w:pStyle w:val="1"/>
        <w:rPr>
          <w:lang w:val="en-GB"/>
        </w:rPr>
      </w:pPr>
      <w:bookmarkStart w:id="11" w:name="_Toc502928602"/>
      <w:r w:rsidRPr="009C4DDC">
        <w:rPr>
          <w:rFonts w:hint="cs"/>
          <w:cs/>
        </w:rPr>
        <w:lastRenderedPageBreak/>
        <w:t xml:space="preserve">ส่วนที่ </w:t>
      </w:r>
      <w:r>
        <w:rPr>
          <w:rFonts w:hint="cs"/>
          <w:cs/>
        </w:rPr>
        <w:t>3</w:t>
      </w:r>
      <w:r w:rsidRPr="009C4DDC">
        <w:rPr>
          <w:rFonts w:hint="cs"/>
          <w:cs/>
        </w:rPr>
        <w:t xml:space="preserve"> </w:t>
      </w:r>
      <w:r w:rsidRPr="009C4DDC">
        <w:rPr>
          <w:lang w:val="en-GB"/>
        </w:rPr>
        <w:t xml:space="preserve">: </w:t>
      </w:r>
      <w:r>
        <w:rPr>
          <w:rFonts w:hint="cs"/>
          <w:cs/>
        </w:rPr>
        <w:t>การกำหนดหน้าที่ความรับผิดชอบ</w:t>
      </w:r>
      <w:r w:rsidRPr="009C4DDC">
        <w:rPr>
          <w:rFonts w:hint="cs"/>
          <w:cs/>
        </w:rPr>
        <w:t xml:space="preserve"> </w:t>
      </w:r>
      <w:r w:rsidRPr="009C4DDC">
        <w:rPr>
          <w:lang w:val="en-GB"/>
        </w:rPr>
        <w:t>(</w:t>
      </w:r>
      <w:r>
        <w:rPr>
          <w:lang w:val="en-GB"/>
        </w:rPr>
        <w:t>Establishment responsibilities</w:t>
      </w:r>
      <w:r w:rsidRPr="009C4DDC">
        <w:rPr>
          <w:lang w:val="en-GB"/>
        </w:rPr>
        <w:t>)</w:t>
      </w:r>
      <w:bookmarkEnd w:id="11"/>
    </w:p>
    <w:p w:rsidR="00A35E2D" w:rsidRPr="004E03E9" w:rsidRDefault="009C4DDC" w:rsidP="004E03E9">
      <w:pPr>
        <w:pStyle w:val="2"/>
        <w:numPr>
          <w:ilvl w:val="0"/>
          <w:numId w:val="3"/>
        </w:numPr>
      </w:pPr>
      <w:bookmarkStart w:id="12" w:name="_Toc502928603"/>
      <w:r w:rsidRPr="004E03E9">
        <w:rPr>
          <w:rFonts w:hint="cs"/>
          <w:cs/>
          <w:lang w:val="en-GB"/>
        </w:rPr>
        <w:t xml:space="preserve">ความรับผิดชอบและอำนาจหน้าที่ </w:t>
      </w:r>
      <w:r w:rsidRPr="004E03E9">
        <w:rPr>
          <w:lang w:val="en-GB"/>
        </w:rPr>
        <w:t>(Responsibilities and authorities)</w:t>
      </w:r>
      <w:bookmarkEnd w:id="12"/>
    </w:p>
    <w:p w:rsidR="004725A7" w:rsidRPr="00B36307" w:rsidRDefault="00B36307" w:rsidP="00062BF3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B36307">
        <w:rPr>
          <w:rFonts w:ascii="TH SarabunPSK" w:hAnsi="TH SarabunPSK" w:cs="TH SarabunPSK" w:hint="cs"/>
          <w:sz w:val="28"/>
          <w:cs/>
        </w:rPr>
        <w:t>โรงพยาบาล</w:t>
      </w:r>
      <w:r w:rsidR="00062BF3" w:rsidRPr="00062BF3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="004725A7" w:rsidRPr="00B36307">
        <w:rPr>
          <w:rFonts w:ascii="TH SarabunPSK" w:hAnsi="TH SarabunPSK" w:cs="TH SarabunPSK" w:hint="cs"/>
          <w:sz w:val="28"/>
          <w:cs/>
        </w:rPr>
        <w:t>จัดทำ</w:t>
      </w:r>
      <w:r w:rsidRPr="00B36307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>แบบบรรยายลักษณะงาน</w:t>
      </w:r>
      <w:r w:rsidRPr="00B36307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</w:rPr>
        <w:t xml:space="preserve"> </w:t>
      </w:r>
      <w:r w:rsidRPr="00B36307">
        <w:rPr>
          <w:rFonts w:ascii="TH SarabunPSK" w:hAnsi="TH SarabunPSK" w:cs="TH SarabunPSK"/>
          <w:color w:val="548DD4" w:themeColor="text2" w:themeTint="99"/>
          <w:sz w:val="28"/>
          <w:u w:val="single"/>
          <w:lang w:val="en-GB"/>
        </w:rPr>
        <w:t>(AQ 07/01,01)</w:t>
      </w:r>
      <w:r w:rsidR="004725A7" w:rsidRPr="00B36307">
        <w:rPr>
          <w:rFonts w:ascii="TH SarabunPSK" w:hAnsi="TH SarabunPSK" w:cs="TH SarabunPSK" w:hint="cs"/>
          <w:sz w:val="28"/>
          <w:cs/>
        </w:rPr>
        <w:t xml:space="preserve"> </w:t>
      </w:r>
      <w:r w:rsidR="004B0165">
        <w:rPr>
          <w:rFonts w:ascii="TH SarabunPSK" w:hAnsi="TH SarabunPSK" w:cs="TH SarabunPSK" w:hint="cs"/>
          <w:sz w:val="28"/>
          <w:cs/>
        </w:rPr>
        <w:t>เพื่อ</w:t>
      </w:r>
      <w:r w:rsidR="004B0165" w:rsidRPr="00B36307">
        <w:rPr>
          <w:rFonts w:ascii="TH SarabunPSK" w:hAnsi="TH SarabunPSK" w:cs="TH SarabunPSK" w:hint="cs"/>
          <w:sz w:val="28"/>
          <w:cs/>
        </w:rPr>
        <w:t>แสดงถึง</w:t>
      </w:r>
      <w:r w:rsidR="004B0165" w:rsidRPr="00B36307">
        <w:rPr>
          <w:rFonts w:ascii="TH SarabunPSK" w:hAnsi="TH SarabunPSK" w:cs="TH SarabunPSK"/>
          <w:sz w:val="28"/>
          <w:cs/>
        </w:rPr>
        <w:t>ความรับผิดชอบและอำนาจหน้าที่</w:t>
      </w:r>
      <w:r w:rsidR="004B0165">
        <w:rPr>
          <w:rFonts w:ascii="TH SarabunPSK" w:hAnsi="TH SarabunPSK" w:cs="TH SarabunPSK" w:hint="cs"/>
          <w:sz w:val="28"/>
          <w:cs/>
        </w:rPr>
        <w:t>ใน</w:t>
      </w:r>
      <w:r w:rsidR="004725A7" w:rsidRPr="00B36307">
        <w:rPr>
          <w:rFonts w:ascii="TH SarabunPSK" w:hAnsi="TH SarabunPSK" w:cs="TH SarabunPSK" w:hint="cs"/>
          <w:sz w:val="28"/>
          <w:cs/>
        </w:rPr>
        <w:t>และมีการสื่อสารภายในองค์กร</w:t>
      </w:r>
      <w:r w:rsidRPr="00B36307">
        <w:rPr>
          <w:rFonts w:ascii="TH SarabunPSK" w:hAnsi="TH SarabunPSK" w:cs="TH SarabunPSK" w:hint="cs"/>
          <w:sz w:val="28"/>
          <w:cs/>
        </w:rPr>
        <w:t>โดยการติดประกาศผังโครงสร้างศูนย์เครื่องมือแพทย์</w:t>
      </w:r>
    </w:p>
    <w:p w:rsidR="009C4DDC" w:rsidRPr="009C4DDC" w:rsidRDefault="00B36307" w:rsidP="00062BF3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B36307">
        <w:rPr>
          <w:rFonts w:ascii="TH SarabunPSK" w:hAnsi="TH SarabunPSK" w:cs="TH SarabunPSK" w:hint="cs"/>
          <w:sz w:val="28"/>
          <w:cs/>
        </w:rPr>
        <w:t>โรงพยาบาล</w:t>
      </w:r>
      <w:r w:rsidR="00062BF3" w:rsidRPr="00062BF3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="004725A7">
        <w:rPr>
          <w:rFonts w:ascii="TH SarabunPSK" w:hAnsi="TH SarabunPSK" w:cs="TH SarabunPSK" w:hint="cs"/>
          <w:sz w:val="28"/>
          <w:cs/>
        </w:rPr>
        <w:t>กำหนดบริบทและสายงานของบุคลากรทั้งหมดที่ทำหน้าที่ในการจัดการ ปฏิบัติงาน และทวนสอบงานที่มีผลต่อคุณภาพ ความปลอดภัย และสมรรถนะของเครื่องมือแพทย์</w:t>
      </w:r>
      <w:r>
        <w:rPr>
          <w:rFonts w:ascii="TH SarabunPSK" w:hAnsi="TH SarabunPSK" w:cs="TH SarabunPSK" w:hint="cs"/>
          <w:sz w:val="28"/>
          <w:cs/>
        </w:rPr>
        <w:t>ตาม</w:t>
      </w:r>
      <w:r w:rsidRPr="00B36307">
        <w:rPr>
          <w:rFonts w:ascii="TH SarabunPSK" w:hAnsi="TH SarabunPSK" w:cs="TH SarabunPSK"/>
          <w:color w:val="548DD4" w:themeColor="text2" w:themeTint="99"/>
          <w:sz w:val="28"/>
          <w:u w:val="single"/>
          <w:cs/>
          <w:lang w:val="en-GB"/>
        </w:rPr>
        <w:t xml:space="preserve">ภาคผนวก </w:t>
      </w:r>
      <w:r w:rsidRPr="00B36307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  <w:lang w:val="en-GB"/>
        </w:rPr>
        <w:t>2</w:t>
      </w:r>
      <w:r w:rsidRPr="00B36307">
        <w:rPr>
          <w:rFonts w:ascii="TH SarabunPSK" w:hAnsi="TH SarabunPSK" w:cs="TH SarabunPSK"/>
          <w:color w:val="548DD4" w:themeColor="text2" w:themeTint="99"/>
          <w:sz w:val="28"/>
          <w:u w:val="single"/>
          <w:lang w:val="en-GB"/>
        </w:rPr>
        <w:t xml:space="preserve"> &lt;</w:t>
      </w:r>
      <w:r w:rsidRPr="00B36307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  <w:lang w:val="en-GB"/>
        </w:rPr>
        <w:t>โครงสร้างองค์กร</w:t>
      </w:r>
      <w:r w:rsidRPr="00B36307">
        <w:rPr>
          <w:rFonts w:ascii="TH SarabunPSK" w:hAnsi="TH SarabunPSK" w:cs="TH SarabunPSK"/>
          <w:color w:val="548DD4" w:themeColor="text2" w:themeTint="99"/>
          <w:sz w:val="28"/>
          <w:u w:val="single"/>
          <w:lang w:val="en-GB"/>
        </w:rPr>
        <w:t>&gt;</w:t>
      </w:r>
      <w:r w:rsidRPr="00B36307">
        <w:rPr>
          <w:rFonts w:ascii="TH SarabunPSK" w:hAnsi="TH SarabunPSK" w:cs="TH SarabunPSK"/>
          <w:sz w:val="28"/>
          <w:lang w:val="en-GB"/>
        </w:rPr>
        <w:t xml:space="preserve"> </w:t>
      </w:r>
      <w:r w:rsidRPr="00B36307">
        <w:rPr>
          <w:rFonts w:ascii="TH SarabunPSK" w:hAnsi="TH SarabunPSK" w:cs="TH SarabunPSK" w:hint="cs"/>
          <w:sz w:val="28"/>
          <w:cs/>
          <w:lang w:val="en-GB"/>
        </w:rPr>
        <w:t>และ</w:t>
      </w:r>
      <w:r>
        <w:rPr>
          <w:rFonts w:ascii="TH SarabunPSK" w:hAnsi="TH SarabunPSK" w:cs="TH SarabunPSK"/>
          <w:sz w:val="28"/>
        </w:rPr>
        <w:t xml:space="preserve"> </w:t>
      </w:r>
      <w:r w:rsidRPr="00B36307">
        <w:rPr>
          <w:rFonts w:ascii="TH SarabunPSK" w:hAnsi="TH SarabunPSK" w:cs="TH SarabunPSK"/>
          <w:color w:val="548DD4" w:themeColor="text2" w:themeTint="99"/>
          <w:sz w:val="28"/>
          <w:u w:val="single"/>
          <w:cs/>
          <w:lang w:val="en-GB"/>
        </w:rPr>
        <w:t xml:space="preserve">ภาคผนวก </w:t>
      </w:r>
      <w:r w:rsidRPr="00B36307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  <w:lang w:val="en-GB"/>
        </w:rPr>
        <w:t>3</w:t>
      </w:r>
      <w:r w:rsidRPr="00B36307">
        <w:rPr>
          <w:rFonts w:ascii="TH SarabunPSK" w:hAnsi="TH SarabunPSK" w:cs="TH SarabunPSK"/>
          <w:color w:val="548DD4" w:themeColor="text2" w:themeTint="99"/>
          <w:sz w:val="28"/>
          <w:u w:val="single"/>
          <w:lang w:val="en-GB"/>
        </w:rPr>
        <w:t xml:space="preserve"> &lt;</w:t>
      </w:r>
      <w:r w:rsidRPr="00B36307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  <w:lang w:val="en-GB"/>
        </w:rPr>
        <w:t>คำสั่งแต่งตั้งเจ้าหน้าที่</w:t>
      </w:r>
      <w:r w:rsidRPr="00B36307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</w:rPr>
        <w:t>ศูนย์เครื่องมือแพทย์</w:t>
      </w:r>
      <w:r w:rsidRPr="00697BA3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  <w:lang w:val="en-GB"/>
        </w:rPr>
        <w:t>&gt;</w:t>
      </w:r>
    </w:p>
    <w:p w:rsidR="009C4DDC" w:rsidRPr="004E03E9" w:rsidRDefault="004725A7" w:rsidP="004E03E9">
      <w:pPr>
        <w:pStyle w:val="2"/>
        <w:numPr>
          <w:ilvl w:val="0"/>
          <w:numId w:val="3"/>
        </w:numPr>
      </w:pPr>
      <w:bookmarkStart w:id="13" w:name="_Toc502928604"/>
      <w:r w:rsidRPr="004E03E9">
        <w:rPr>
          <w:rFonts w:hint="cs"/>
          <w:cs/>
        </w:rPr>
        <w:t xml:space="preserve">ผู้ได้รับการแต่งตั้งจากฝ่ายบริหาร </w:t>
      </w:r>
      <w:r w:rsidRPr="004E03E9">
        <w:rPr>
          <w:lang w:val="en-GB"/>
        </w:rPr>
        <w:t>(Designated person)</w:t>
      </w:r>
      <w:bookmarkEnd w:id="13"/>
    </w:p>
    <w:p w:rsidR="008765EF" w:rsidRDefault="00B36307" w:rsidP="00A859A1">
      <w:pPr>
        <w:pStyle w:val="aa"/>
        <w:spacing w:after="0"/>
        <w:ind w:lef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โรงพยาบาล</w:t>
      </w:r>
      <w:r w:rsidR="00236BA1" w:rsidRPr="00236BA1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</w:rPr>
        <w:t>ได้ดำเนินการ</w:t>
      </w:r>
      <w:r w:rsidR="008765EF">
        <w:rPr>
          <w:rFonts w:ascii="TH SarabunPSK" w:hAnsi="TH SarabunPSK" w:cs="TH SarabunPSK" w:hint="cs"/>
          <w:sz w:val="28"/>
          <w:cs/>
        </w:rPr>
        <w:t xml:space="preserve">แต่งตั้งผู้แทนฝ่ายบริหาร </w:t>
      </w:r>
      <w:r w:rsidR="00A859A1" w:rsidRPr="00A859A1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 xml:space="preserve">ภาคผนวก 3 </w:t>
      </w:r>
      <w:r w:rsidR="00A859A1" w:rsidRPr="00A859A1">
        <w:rPr>
          <w:rFonts w:ascii="TH SarabunPSK" w:hAnsi="TH SarabunPSK" w:cs="TH SarabunPSK"/>
          <w:color w:val="548DD4" w:themeColor="text2" w:themeTint="99"/>
          <w:sz w:val="28"/>
          <w:u w:val="single"/>
        </w:rPr>
        <w:t>&lt;</w:t>
      </w:r>
      <w:r w:rsidR="00A859A1" w:rsidRPr="00A859A1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>คำสั่งแต่งตั้งเจ้าหน้าที่ศูนย์เครื่องมือแพทย์</w:t>
      </w:r>
      <w:r w:rsidR="00A859A1" w:rsidRPr="00A859A1">
        <w:rPr>
          <w:rFonts w:ascii="TH SarabunPSK" w:hAnsi="TH SarabunPSK" w:cs="TH SarabunPSK"/>
          <w:color w:val="548DD4" w:themeColor="text2" w:themeTint="99"/>
          <w:sz w:val="28"/>
          <w:u w:val="single"/>
        </w:rPr>
        <w:t>&gt;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765EF">
        <w:rPr>
          <w:rFonts w:ascii="TH SarabunPSK" w:hAnsi="TH SarabunPSK" w:cs="TH SarabunPSK" w:hint="cs"/>
          <w:sz w:val="28"/>
          <w:cs/>
        </w:rPr>
        <w:t>และกำหนดให้มีอำนาจหน้าที่และความรับผิดชอบ ดัง</w:t>
      </w:r>
      <w:r>
        <w:rPr>
          <w:rFonts w:ascii="TH SarabunPSK" w:hAnsi="TH SarabunPSK" w:cs="TH SarabunPSK" w:hint="cs"/>
          <w:sz w:val="28"/>
          <w:cs/>
        </w:rPr>
        <w:t>ต่อไปนี้</w:t>
      </w:r>
    </w:p>
    <w:p w:rsidR="008765EF" w:rsidRDefault="00B36307" w:rsidP="00A859A1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ดำเนินการกำกับดูแล</w:t>
      </w:r>
      <w:r w:rsidR="008765EF">
        <w:rPr>
          <w:rFonts w:ascii="TH SarabunPSK" w:hAnsi="TH SarabunPSK" w:cs="TH SarabunPSK" w:hint="cs"/>
          <w:sz w:val="28"/>
          <w:cs/>
        </w:rPr>
        <w:t xml:space="preserve">ระบบการจัดการที่สอดคล้องตามหลักเกณฑ์และวิธีการที่ดีในการจัดทำศูนย์เครื่องมือแพทย์ </w:t>
      </w:r>
      <w:r>
        <w:rPr>
          <w:rFonts w:ascii="TH SarabunPSK" w:hAnsi="TH SarabunPSK" w:cs="TH SarabunPSK" w:hint="cs"/>
          <w:sz w:val="28"/>
          <w:cs/>
        </w:rPr>
        <w:t>ให้</w:t>
      </w:r>
      <w:r w:rsidR="008765EF">
        <w:rPr>
          <w:rFonts w:ascii="TH SarabunPSK" w:hAnsi="TH SarabunPSK" w:cs="TH SarabunPSK" w:hint="cs"/>
          <w:sz w:val="28"/>
          <w:cs/>
        </w:rPr>
        <w:t>ถูกจัดทำ นำไปปฏิบัติ และคงรักษาไว้</w:t>
      </w:r>
    </w:p>
    <w:p w:rsidR="008765EF" w:rsidRDefault="00B36307" w:rsidP="00A859A1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มอบหมายให้หัวหน้าศูนย์เครื่องมือแพทย์ต้อง</w:t>
      </w:r>
      <w:r w:rsidR="008765EF">
        <w:rPr>
          <w:rFonts w:ascii="TH SarabunPSK" w:hAnsi="TH SarabunPSK" w:cs="TH SarabunPSK" w:hint="cs"/>
          <w:sz w:val="28"/>
          <w:cs/>
        </w:rPr>
        <w:t>การรายงานผู้บริหารสูงสุดในเรื่องประสิทธิภาพผลการดำเนินงานของระบบการจัดการ</w:t>
      </w:r>
      <w:r w:rsidR="008765EF" w:rsidRPr="008765EF">
        <w:rPr>
          <w:rFonts w:ascii="TH SarabunPSK" w:hAnsi="TH SarabunPSK" w:cs="TH SarabunPSK"/>
          <w:sz w:val="28"/>
          <w:cs/>
        </w:rPr>
        <w:t>ที่สอดคล้องตามหลักเกณฑ์และวิธีการที่ดีในการจัดทำศูนย์เครื่องมือแพทย์</w:t>
      </w:r>
      <w:r w:rsidR="008765EF">
        <w:rPr>
          <w:rFonts w:ascii="TH SarabunPSK" w:hAnsi="TH SarabunPSK" w:cs="TH SarabunPSK" w:hint="cs"/>
          <w:sz w:val="28"/>
          <w:cs/>
        </w:rPr>
        <w:t xml:space="preserve"> รวมถึงการชี้บ่งข้อแก้ไขการเบี่ยงเบนไปจาก</w:t>
      </w:r>
      <w:r w:rsidR="008765EF" w:rsidRPr="008765EF">
        <w:rPr>
          <w:rFonts w:ascii="TH SarabunPSK" w:hAnsi="TH SarabunPSK" w:cs="TH SarabunPSK"/>
          <w:sz w:val="28"/>
          <w:cs/>
        </w:rPr>
        <w:t>ที่หลักเกณฑ์และวิธีการที่ดีในการจัดทำศูนย์เครื่องมือแพทย์</w:t>
      </w:r>
      <w:r w:rsidR="008765EF">
        <w:rPr>
          <w:rFonts w:ascii="TH SarabunPSK" w:hAnsi="TH SarabunPSK" w:cs="TH SarabunPSK" w:hint="cs"/>
          <w:sz w:val="28"/>
          <w:cs/>
        </w:rPr>
        <w:t>ที่ได้กำหนดไว้</w:t>
      </w:r>
    </w:p>
    <w:p w:rsidR="008765EF" w:rsidRPr="008765EF" w:rsidRDefault="006303FB" w:rsidP="00A859A1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8765EF">
        <w:rPr>
          <w:rFonts w:ascii="TH SarabunPSK" w:hAnsi="TH SarabunPSK" w:cs="TH SarabunPSK" w:hint="cs"/>
          <w:sz w:val="28"/>
          <w:cs/>
        </w:rPr>
        <w:t>มีการส่งเสริมให้บุคลากรทุกระดับทั่วทั้งองค์กรและตลอดทุกภาคส่วนที่เกี่ยวข้อง มีความตระหนักในการดำเนินการให้ส</w:t>
      </w:r>
      <w:r w:rsidR="008765EF" w:rsidRPr="008765EF">
        <w:rPr>
          <w:rFonts w:ascii="TH SarabunPSK" w:hAnsi="TH SarabunPSK" w:cs="TH SarabunPSK"/>
          <w:sz w:val="28"/>
          <w:cs/>
        </w:rPr>
        <w:t>อดคล้องตามหลักเกณฑ์และวิธีการที่ดีในการจัดทำศูนย์เครื่องมือแพทย์</w:t>
      </w:r>
      <w:r w:rsidR="007D5609">
        <w:rPr>
          <w:rFonts w:ascii="TH SarabunPSK" w:hAnsi="TH SarabunPSK" w:cs="TH SarabunPSK" w:hint="cs"/>
          <w:sz w:val="28"/>
          <w:cs/>
        </w:rPr>
        <w:t xml:space="preserve"> และกฎระเบียบอื่นๆ ที่เกี่ยวข้อง รวมถึงการตัดสินใจในระดับผู้บริหารสูงสุด</w:t>
      </w:r>
    </w:p>
    <w:p w:rsidR="008765EF" w:rsidRPr="004E03E9" w:rsidRDefault="007D5609" w:rsidP="004E03E9">
      <w:pPr>
        <w:pStyle w:val="2"/>
        <w:numPr>
          <w:ilvl w:val="0"/>
          <w:numId w:val="3"/>
        </w:numPr>
      </w:pPr>
      <w:bookmarkStart w:id="14" w:name="_Toc502928605"/>
      <w:r w:rsidRPr="004E03E9">
        <w:rPr>
          <w:rFonts w:hint="cs"/>
          <w:cs/>
        </w:rPr>
        <w:t xml:space="preserve">การทบทวนระบบการบริหารจัดการ </w:t>
      </w:r>
      <w:r w:rsidRPr="004E03E9">
        <w:rPr>
          <w:lang w:val="en-GB"/>
        </w:rPr>
        <w:t>(Management review)</w:t>
      </w:r>
      <w:bookmarkEnd w:id="14"/>
    </w:p>
    <w:p w:rsidR="007D5609" w:rsidRDefault="006303FB" w:rsidP="00236BA1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โรงพยาบาล</w:t>
      </w:r>
      <w:r w:rsidR="00236BA1" w:rsidRPr="00236BA1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</w:rPr>
        <w:t>กำหนดให้มีการ</w:t>
      </w:r>
      <w:r w:rsidR="007D5609">
        <w:rPr>
          <w:rFonts w:ascii="TH SarabunPSK" w:hAnsi="TH SarabunPSK" w:cs="TH SarabunPSK" w:hint="cs"/>
          <w:sz w:val="28"/>
          <w:cs/>
        </w:rPr>
        <w:t>ทบทวนระบบการบริหารจัดการ</w:t>
      </w:r>
      <w:r w:rsidR="007D5609" w:rsidRPr="007D5609">
        <w:rPr>
          <w:rFonts w:ascii="TH SarabunPSK" w:hAnsi="TH SarabunPSK" w:cs="TH SarabunPSK"/>
          <w:sz w:val="28"/>
          <w:cs/>
        </w:rPr>
        <w:t>ที่สอดคล้องตามหลักเกณฑ์และวิธีการที่ดีในการจัดทำศูนย์เครื่องมือแพทย์</w:t>
      </w:r>
      <w:r w:rsidR="007D5609">
        <w:rPr>
          <w:rFonts w:ascii="TH SarabunPSK" w:hAnsi="TH SarabunPSK" w:cs="TH SarabunPSK" w:hint="cs"/>
          <w:sz w:val="28"/>
          <w:cs/>
        </w:rPr>
        <w:t>อย่างน้อยปีละ 1 ครั้ง เพื่อให้มั่นใจว่ามีความเหมาะสม เพียงพอ พร้อมใช้ ได้มาตรฐานและปลอดภัยกับผู้ใช้และประชาชนที่มารับบริการ</w:t>
      </w:r>
      <w:r w:rsidR="00667FBF">
        <w:rPr>
          <w:rFonts w:ascii="TH SarabunPSK" w:hAnsi="TH SarabunPSK" w:cs="TH SarabunPSK"/>
          <w:sz w:val="28"/>
        </w:rPr>
        <w:t xml:space="preserve"> </w:t>
      </w:r>
      <w:r w:rsidR="00667FBF">
        <w:rPr>
          <w:rFonts w:ascii="TH SarabunPSK" w:hAnsi="TH SarabunPSK" w:cs="TH SarabunPSK" w:hint="cs"/>
          <w:sz w:val="28"/>
          <w:cs/>
        </w:rPr>
        <w:t>โดยกำหนดให้หัวหน้าศูนย์เครื่องมือแพทย์เป็นผู้ประสานงานให้เกิดกิจกรรมดังกล่าว</w:t>
      </w:r>
    </w:p>
    <w:p w:rsidR="007D5609" w:rsidRDefault="006303FB" w:rsidP="00667FBF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การ</w:t>
      </w:r>
      <w:r w:rsidR="007D5609">
        <w:rPr>
          <w:rFonts w:ascii="TH SarabunPSK" w:hAnsi="TH SarabunPSK" w:cs="TH SarabunPSK" w:hint="cs"/>
          <w:sz w:val="28"/>
          <w:cs/>
        </w:rPr>
        <w:t>ทบทวนครอบคลุมถึงผลการประเมินความสอดคล้องกับหลักเกณฑ์ และความจำเป็นในการเปลี่ยนแปลง</w:t>
      </w:r>
      <w:r w:rsidR="00F32EC1">
        <w:rPr>
          <w:rFonts w:ascii="TH SarabunPSK" w:hAnsi="TH SarabunPSK" w:cs="TH SarabunPSK" w:hint="cs"/>
          <w:sz w:val="28"/>
          <w:cs/>
        </w:rPr>
        <w:t xml:space="preserve"> ดังข้อที่ 12 เพื่อนำไปสู่การตัดสินใจและดำเนินการที่เกี่ยวข้องกับการปรับปรุงประสิทธิผลของกระบวนการทำงาน</w:t>
      </w:r>
      <w:r w:rsidR="00F32EC1">
        <w:rPr>
          <w:rFonts w:ascii="TH SarabunPSK" w:hAnsi="TH SarabunPSK" w:cs="TH SarabunPSK"/>
          <w:sz w:val="28"/>
        </w:rPr>
        <w:t xml:space="preserve"> </w:t>
      </w:r>
    </w:p>
    <w:p w:rsidR="007D5609" w:rsidRDefault="006303FB" w:rsidP="00667FBF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มอบหมายให้</w:t>
      </w:r>
      <w:r w:rsidR="00976D87" w:rsidRPr="00976D87">
        <w:rPr>
          <w:rFonts w:ascii="TH SarabunPSK" w:hAnsi="TH SarabunPSK" w:cs="TH SarabunPSK"/>
          <w:sz w:val="28"/>
          <w:cs/>
        </w:rPr>
        <w:t>หัวหน้างานธุรการ/ประกันคุณภาพ</w:t>
      </w:r>
      <w:r w:rsidR="007D5609">
        <w:rPr>
          <w:rFonts w:ascii="TH SarabunPSK" w:hAnsi="TH SarabunPSK" w:cs="TH SarabunPSK" w:hint="cs"/>
          <w:sz w:val="28"/>
          <w:cs/>
        </w:rPr>
        <w:t>จัดเก็บ</w:t>
      </w:r>
      <w:r w:rsidR="00F32EC1">
        <w:rPr>
          <w:rFonts w:ascii="TH SarabunPSK" w:hAnsi="TH SarabunPSK" w:cs="TH SarabunPSK" w:hint="cs"/>
          <w:sz w:val="28"/>
          <w:cs/>
        </w:rPr>
        <w:t>และ</w:t>
      </w:r>
      <w:r w:rsidR="007D5609">
        <w:rPr>
          <w:rFonts w:ascii="TH SarabunPSK" w:hAnsi="TH SarabunPSK" w:cs="TH SarabunPSK" w:hint="cs"/>
          <w:sz w:val="28"/>
          <w:cs/>
        </w:rPr>
        <w:t>บันทึกผลการทบทวนของฝ่ายบริหาร</w:t>
      </w:r>
      <w:r w:rsidR="00F32EC1">
        <w:rPr>
          <w:rFonts w:ascii="TH SarabunPSK" w:hAnsi="TH SarabunPSK" w:cs="TH SarabunPSK" w:hint="cs"/>
          <w:sz w:val="28"/>
          <w:cs/>
        </w:rPr>
        <w:t xml:space="preserve"> เพื่อประ</w:t>
      </w:r>
      <w:r w:rsidR="001A1AB5">
        <w:rPr>
          <w:rFonts w:ascii="TH SarabunPSK" w:hAnsi="TH SarabunPSK" w:cs="TH SarabunPSK" w:hint="cs"/>
          <w:sz w:val="28"/>
          <w:cs/>
        </w:rPr>
        <w:t>โยชน์</w:t>
      </w:r>
      <w:r w:rsidR="00236BA1">
        <w:rPr>
          <w:rFonts w:ascii="TH SarabunPSK" w:hAnsi="TH SarabunPSK" w:cs="TH SarabunPSK" w:hint="cs"/>
          <w:sz w:val="28"/>
          <w:cs/>
        </w:rPr>
        <w:t>ในการติดตามผลการดำเนินงานสื</w:t>
      </w:r>
      <w:r w:rsidR="00F32EC1">
        <w:rPr>
          <w:rFonts w:ascii="TH SarabunPSK" w:hAnsi="TH SarabunPSK" w:cs="TH SarabunPSK" w:hint="cs"/>
          <w:sz w:val="28"/>
          <w:cs/>
        </w:rPr>
        <w:t>บเนื่องจากการประชุมและเวียนให้ผู้เกี่ยวข้องทราบ</w:t>
      </w:r>
    </w:p>
    <w:p w:rsidR="00F32EC1" w:rsidRPr="007D5609" w:rsidRDefault="00F32EC1" w:rsidP="00F32EC1">
      <w:pPr>
        <w:pStyle w:val="aa"/>
        <w:spacing w:after="0"/>
        <w:ind w:left="360"/>
        <w:jc w:val="thaiDistribute"/>
        <w:rPr>
          <w:rFonts w:ascii="TH SarabunPSK" w:hAnsi="TH SarabunPSK" w:cs="TH SarabunPSK"/>
          <w:sz w:val="28"/>
          <w:cs/>
        </w:rPr>
      </w:pPr>
    </w:p>
    <w:p w:rsidR="007D5609" w:rsidRPr="004E03E9" w:rsidRDefault="007D5609" w:rsidP="004E03E9">
      <w:pPr>
        <w:pStyle w:val="2"/>
        <w:numPr>
          <w:ilvl w:val="0"/>
          <w:numId w:val="3"/>
        </w:numPr>
      </w:pPr>
      <w:bookmarkStart w:id="15" w:name="_Toc502928606"/>
      <w:r w:rsidRPr="004E03E9">
        <w:rPr>
          <w:rFonts w:hint="cs"/>
          <w:cs/>
        </w:rPr>
        <w:t xml:space="preserve">หัวข้อการทบทวน </w:t>
      </w:r>
      <w:r w:rsidRPr="004E03E9">
        <w:rPr>
          <w:lang w:val="en-GB"/>
        </w:rPr>
        <w:t>(Review input)</w:t>
      </w:r>
      <w:bookmarkEnd w:id="15"/>
    </w:p>
    <w:p w:rsidR="007D5609" w:rsidRDefault="007D5609" w:rsidP="007D5609">
      <w:pPr>
        <w:pStyle w:val="aa"/>
        <w:spacing w:after="0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การทบทวนของฝ่ายบริหารประกอบด้วยหัวข้อดังต่อไปนี้ </w:t>
      </w:r>
    </w:p>
    <w:p w:rsidR="007D5609" w:rsidRDefault="00560131" w:rsidP="007D5609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7D5609">
        <w:rPr>
          <w:rFonts w:ascii="TH SarabunPSK" w:hAnsi="TH SarabunPSK" w:cs="TH SarabunPSK" w:hint="cs"/>
          <w:sz w:val="28"/>
          <w:cs/>
        </w:rPr>
        <w:t>ผลที่ได้จากการตรวจติดตามภายใน และการตรวจประเมินจากหน่วยงานภายนอก</w:t>
      </w:r>
    </w:p>
    <w:p w:rsidR="007D5609" w:rsidRDefault="00560131" w:rsidP="007D5609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7D5609">
        <w:rPr>
          <w:rFonts w:ascii="TH SarabunPSK" w:hAnsi="TH SarabunPSK" w:cs="TH SarabunPSK" w:hint="cs"/>
          <w:sz w:val="28"/>
          <w:cs/>
        </w:rPr>
        <w:t>ข้อร้องเรียนและข้อมูลป้อนกลับจากหน่วยงานผู้รับบริการจากศูนย์เครื่องมือแพทย์</w:t>
      </w:r>
    </w:p>
    <w:p w:rsidR="007D5609" w:rsidRDefault="00560131" w:rsidP="007D5609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7D5609">
        <w:rPr>
          <w:rFonts w:ascii="TH SarabunPSK" w:hAnsi="TH SarabunPSK" w:cs="TH SarabunPSK" w:hint="cs"/>
          <w:sz w:val="28"/>
          <w:cs/>
        </w:rPr>
        <w:t>รายงานผลการดำเนินงานตามระบบการจัดการที่</w:t>
      </w:r>
      <w:r w:rsidR="007D5609" w:rsidRPr="007D5609">
        <w:rPr>
          <w:rFonts w:ascii="TH SarabunPSK" w:hAnsi="TH SarabunPSK" w:cs="TH SarabunPSK"/>
          <w:sz w:val="28"/>
          <w:cs/>
        </w:rPr>
        <w:t>สอดคล้องตามหลักเกณฑ์และวิธีการที่ดีในการจัดทำศูนย์เครื่องมือแพทย์</w:t>
      </w:r>
    </w:p>
    <w:p w:rsidR="007D5609" w:rsidRDefault="00560131" w:rsidP="007D5609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 </w:t>
      </w:r>
      <w:r w:rsidR="007D5609">
        <w:rPr>
          <w:rFonts w:ascii="TH SarabunPSK" w:hAnsi="TH SarabunPSK" w:cs="TH SarabunPSK" w:hint="cs"/>
          <w:sz w:val="28"/>
          <w:cs/>
        </w:rPr>
        <w:t>กิจกรรมการตรวจติดตามและการเฝ้าระวัง รวมถึงการปฏิบัติการแก้ไขเพื่อการใช้งานการให้คำปรึกษาแนะนำ การเรียกคืน และรายงานเกี่ยวกับเหตุการณ์ที่ไม่พึงประสงค์หรืออุบัติการณ์ที่เกิดขึ้น</w:t>
      </w:r>
    </w:p>
    <w:p w:rsidR="00560131" w:rsidRDefault="00560131" w:rsidP="007D5609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ข้อมูลป้อนกลับจากผู้รับบริการ</w:t>
      </w:r>
    </w:p>
    <w:p w:rsidR="00560131" w:rsidRDefault="00560131" w:rsidP="007D5609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ข้อมูลป้อนกลับและคำสั่งจากหน่วยงานที่มีอำนาจกำกับดูแล</w:t>
      </w:r>
    </w:p>
    <w:p w:rsidR="00560131" w:rsidRDefault="00560131" w:rsidP="007D5609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สถานะของการปฏิบัติการแก้ไขและป้องกัน</w:t>
      </w:r>
    </w:p>
    <w:p w:rsidR="00560131" w:rsidRDefault="00560131" w:rsidP="007D5609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ติดตามผลจากการทบทวนของฝ่ายบริหารครั้งที่ผ่านมา</w:t>
      </w:r>
    </w:p>
    <w:p w:rsidR="007D5609" w:rsidRDefault="00560131" w:rsidP="00560131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การเปลี่ยนแปลงที่อาจมีผลกระทบต่อระบบการจัดการที่</w:t>
      </w:r>
      <w:r w:rsidRPr="00560131">
        <w:rPr>
          <w:rFonts w:ascii="TH SarabunPSK" w:hAnsi="TH SarabunPSK" w:cs="TH SarabunPSK"/>
          <w:sz w:val="28"/>
          <w:cs/>
        </w:rPr>
        <w:t>สอดคล้องตามหลักเกณฑ์และวิธีการที่ดีในการจัดทำศูนย์เครื่องมือแพทย์</w:t>
      </w:r>
    </w:p>
    <w:p w:rsidR="00560131" w:rsidRPr="007D5609" w:rsidRDefault="00560131" w:rsidP="00560131">
      <w:pPr>
        <w:pStyle w:val="aa"/>
        <w:numPr>
          <w:ilvl w:val="1"/>
          <w:numId w:val="3"/>
        </w:numPr>
        <w:spacing w:after="0"/>
        <w:ind w:left="993" w:hanging="567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ข้อเสนอแนะเพื่อการปรับปรุง</w:t>
      </w:r>
    </w:p>
    <w:p w:rsidR="007D5609" w:rsidRPr="004E03E9" w:rsidRDefault="00560131" w:rsidP="004E03E9">
      <w:pPr>
        <w:pStyle w:val="2"/>
        <w:numPr>
          <w:ilvl w:val="0"/>
          <w:numId w:val="3"/>
        </w:numPr>
      </w:pPr>
      <w:bookmarkStart w:id="16" w:name="_Toc502928607"/>
      <w:r w:rsidRPr="004E03E9">
        <w:rPr>
          <w:rFonts w:hint="cs"/>
          <w:cs/>
        </w:rPr>
        <w:t xml:space="preserve">ผลที่ได้จากการทบทวน </w:t>
      </w:r>
      <w:r w:rsidRPr="004E03E9">
        <w:rPr>
          <w:lang w:val="en-GB"/>
        </w:rPr>
        <w:t>(Review Output)</w:t>
      </w:r>
      <w:bookmarkEnd w:id="16"/>
    </w:p>
    <w:p w:rsidR="00560131" w:rsidRDefault="00560131" w:rsidP="00560131">
      <w:pPr>
        <w:pStyle w:val="aa"/>
        <w:spacing w:after="0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ผลที่ได้จากการทบทวนของฝ่ายบริหารจะ</w:t>
      </w:r>
      <w:r w:rsidR="00976D87">
        <w:rPr>
          <w:rFonts w:ascii="TH SarabunPSK" w:hAnsi="TH SarabunPSK" w:cs="TH SarabunPSK" w:hint="cs"/>
          <w:sz w:val="28"/>
          <w:cs/>
        </w:rPr>
        <w:t>ใช้ในการ</w:t>
      </w:r>
      <w:r>
        <w:rPr>
          <w:rFonts w:ascii="TH SarabunPSK" w:hAnsi="TH SarabunPSK" w:cs="TH SarabunPSK" w:hint="cs"/>
          <w:sz w:val="28"/>
          <w:cs/>
        </w:rPr>
        <w:t>ตัดสินใจและการปฏิบัติการที่เกี่ยวข้องกับ</w:t>
      </w:r>
    </w:p>
    <w:p w:rsidR="00560131" w:rsidRDefault="00560131" w:rsidP="00560131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การปฏิบัติการแก้ไขและป้องกันที่ต้องการ</w:t>
      </w:r>
    </w:p>
    <w:p w:rsidR="00560131" w:rsidRDefault="00560131" w:rsidP="00560131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ประสิทธิผลของระบบการบริหารจัดการ</w:t>
      </w:r>
      <w:r w:rsidRPr="00560131">
        <w:rPr>
          <w:rFonts w:ascii="TH SarabunPSK" w:hAnsi="TH SarabunPSK" w:cs="TH SarabunPSK"/>
          <w:sz w:val="28"/>
          <w:cs/>
        </w:rPr>
        <w:t>สอดคล้องตามหลักเกณฑ์และวิธีการที่ดีในการจัดทำศูนย์เครื่องมือแพทย์</w:t>
      </w:r>
    </w:p>
    <w:p w:rsidR="00560131" w:rsidRDefault="00560131" w:rsidP="00560131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ทรัพยากรที่จำเป็น</w:t>
      </w:r>
    </w:p>
    <w:p w:rsidR="00F32EC1" w:rsidRPr="00F32EC1" w:rsidRDefault="00F32EC1" w:rsidP="00F32EC1">
      <w:pPr>
        <w:spacing w:after="0"/>
        <w:ind w:left="42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โดยหัวหน้าศูนย์เครื่องมือแพทย์จะต้องมอบหมายและสั่งการให้ผู้ที่รับผิดชอบดำเนินการแก้ไข ปรับปรุงผลที่ได้จากการทบทวนและกำหนดการแล้วเสร็จและติดตามผล</w:t>
      </w:r>
    </w:p>
    <w:p w:rsidR="00560131" w:rsidRPr="00560131" w:rsidRDefault="00560131" w:rsidP="004E03E9">
      <w:pPr>
        <w:pStyle w:val="1"/>
        <w:rPr>
          <w:cs/>
          <w:lang w:val="en-GB"/>
        </w:rPr>
      </w:pPr>
      <w:bookmarkStart w:id="17" w:name="_Toc502928608"/>
      <w:r w:rsidRPr="00560131">
        <w:rPr>
          <w:rFonts w:hint="cs"/>
          <w:cs/>
        </w:rPr>
        <w:t xml:space="preserve">ส่วนที่ </w:t>
      </w:r>
      <w:r>
        <w:rPr>
          <w:rFonts w:hint="cs"/>
          <w:cs/>
        </w:rPr>
        <w:t>4</w:t>
      </w:r>
      <w:r w:rsidRPr="00560131">
        <w:rPr>
          <w:rFonts w:hint="cs"/>
          <w:cs/>
        </w:rPr>
        <w:t xml:space="preserve"> </w:t>
      </w:r>
      <w:r w:rsidRPr="00560131">
        <w:rPr>
          <w:lang w:val="en-GB"/>
        </w:rPr>
        <w:t xml:space="preserve">: </w:t>
      </w:r>
      <w:r w:rsidRPr="00560131">
        <w:rPr>
          <w:rFonts w:hint="cs"/>
          <w:cs/>
        </w:rPr>
        <w:t xml:space="preserve">การกำหนดหน้าที่ความรับผิดชอบ </w:t>
      </w:r>
      <w:r w:rsidRPr="00560131">
        <w:rPr>
          <w:lang w:val="en-GB"/>
        </w:rPr>
        <w:t>(Establishment responsibilities)</w:t>
      </w:r>
      <w:bookmarkEnd w:id="17"/>
    </w:p>
    <w:p w:rsidR="00560131" w:rsidRPr="004E03E9" w:rsidRDefault="005775DE" w:rsidP="004E03E9">
      <w:pPr>
        <w:pStyle w:val="2"/>
        <w:numPr>
          <w:ilvl w:val="0"/>
          <w:numId w:val="3"/>
        </w:numPr>
      </w:pPr>
      <w:bookmarkStart w:id="18" w:name="_Toc502928609"/>
      <w:r w:rsidRPr="004E03E9">
        <w:rPr>
          <w:rFonts w:hint="cs"/>
          <w:cs/>
        </w:rPr>
        <w:t xml:space="preserve">บุคลากร </w:t>
      </w:r>
      <w:r w:rsidRPr="004E03E9">
        <w:rPr>
          <w:lang w:val="en-GB"/>
        </w:rPr>
        <w:t>(Personnel)</w:t>
      </w:r>
      <w:bookmarkEnd w:id="18"/>
    </w:p>
    <w:p w:rsidR="002B15E1" w:rsidRDefault="005775DE" w:rsidP="00437899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บุคลากรหลักที่รับผิดชอบในกิจกรรมทั้งด้านบริหารและปฏิบัติการภายใต้ขอบข่ายของการดำเนินงาน</w:t>
      </w:r>
      <w:r w:rsidRPr="005775DE">
        <w:rPr>
          <w:rFonts w:ascii="TH SarabunPSK" w:hAnsi="TH SarabunPSK" w:cs="TH SarabunPSK"/>
          <w:sz w:val="28"/>
          <w:cs/>
        </w:rPr>
        <w:t>ตามหลักเกณฑ์และวิธีการที่ดีในการจัดทำศูนย์เครื่องมือแพทย์</w:t>
      </w:r>
      <w:r>
        <w:rPr>
          <w:rFonts w:ascii="TH SarabunPSK" w:hAnsi="TH SarabunPSK" w:cs="TH SarabunPSK" w:hint="cs"/>
          <w:sz w:val="28"/>
          <w:cs/>
        </w:rPr>
        <w:t>ในโรงพยาบาล รวมถึงบุคลากรที่สนับสนุนทางเทคนิค ต้องมีความสามารถ และมีความรู้ในวิชาชีพ การศึกษา การฝึกอบรมทักษะ ความชำนาญและประสบการณ์ที่เหมาะสม</w:t>
      </w:r>
      <w:r w:rsidR="00437899">
        <w:rPr>
          <w:rFonts w:ascii="TH SarabunPSK" w:hAnsi="TH SarabunPSK" w:cs="TH SarabunPSK" w:hint="cs"/>
          <w:sz w:val="28"/>
          <w:cs/>
        </w:rPr>
        <w:t>ตามขั้นตอน</w:t>
      </w:r>
      <w:r w:rsidR="00437899" w:rsidRPr="00437899">
        <w:rPr>
          <w:rFonts w:ascii="TH SarabunPSK" w:hAnsi="TH SarabunPSK" w:cs="TH SarabunPSK"/>
          <w:sz w:val="28"/>
          <w:cs/>
        </w:rPr>
        <w:t>การ</w:t>
      </w:r>
      <w:r w:rsidR="00910FE5">
        <w:rPr>
          <w:rFonts w:ascii="TH SarabunPSK" w:hAnsi="TH SarabunPSK" w:cs="TH SarabunPSK" w:hint="cs"/>
          <w:sz w:val="28"/>
          <w:cs/>
        </w:rPr>
        <w:t>จัดการด้านบุคลากร</w:t>
      </w:r>
      <w:r w:rsidR="00437899" w:rsidRPr="00437899">
        <w:rPr>
          <w:rFonts w:ascii="TH SarabunPSK" w:hAnsi="TH SarabunPSK" w:cs="TH SarabunPSK"/>
          <w:sz w:val="28"/>
          <w:cs/>
        </w:rPr>
        <w:t xml:space="preserve"> (</w:t>
      </w:r>
      <w:r w:rsidR="00437899" w:rsidRPr="00437899">
        <w:rPr>
          <w:rFonts w:ascii="TH SarabunPSK" w:hAnsi="TH SarabunPSK" w:cs="TH SarabunPSK"/>
          <w:color w:val="548DD4" w:themeColor="text2" w:themeTint="99"/>
          <w:sz w:val="28"/>
        </w:rPr>
        <w:t>SOP02</w:t>
      </w:r>
      <w:r w:rsidR="00437899" w:rsidRPr="00437899">
        <w:rPr>
          <w:rFonts w:ascii="TH SarabunPSK" w:hAnsi="TH SarabunPSK" w:cs="TH SarabunPSK"/>
          <w:sz w:val="28"/>
        </w:rPr>
        <w:t>)</w:t>
      </w:r>
    </w:p>
    <w:p w:rsidR="005775DE" w:rsidRDefault="00612AB9" w:rsidP="00910FE5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5775DE">
        <w:rPr>
          <w:rFonts w:ascii="TH SarabunPSK" w:hAnsi="TH SarabunPSK" w:cs="TH SarabunPSK" w:hint="cs"/>
          <w:sz w:val="28"/>
          <w:cs/>
        </w:rPr>
        <w:t>โรงพยาบาล</w:t>
      </w:r>
      <w:r w:rsidR="00910FE5">
        <w:rPr>
          <w:rFonts w:ascii="TH SarabunPSK" w:hAnsi="TH SarabunPSK" w:cs="TH SarabunPSK" w:hint="cs"/>
          <w:sz w:val="28"/>
          <w:cs/>
        </w:rPr>
        <w:t>จัดให้มีการคัดเลือก</w:t>
      </w:r>
      <w:r w:rsidR="005775DE">
        <w:rPr>
          <w:rFonts w:ascii="TH SarabunPSK" w:hAnsi="TH SarabunPSK" w:cs="TH SarabunPSK" w:hint="cs"/>
          <w:sz w:val="28"/>
          <w:cs/>
        </w:rPr>
        <w:t>บุคลากรที่มีความสามารถที่</w:t>
      </w:r>
      <w:r w:rsidR="00437899">
        <w:rPr>
          <w:rFonts w:ascii="TH SarabunPSK" w:hAnsi="TH SarabunPSK" w:cs="TH SarabunPSK" w:hint="cs"/>
          <w:sz w:val="28"/>
          <w:cs/>
        </w:rPr>
        <w:t>ตามที่</w:t>
      </w:r>
      <w:r w:rsidR="005775DE">
        <w:rPr>
          <w:rFonts w:ascii="TH SarabunPSK" w:hAnsi="TH SarabunPSK" w:cs="TH SarabunPSK" w:hint="cs"/>
          <w:sz w:val="28"/>
          <w:cs/>
        </w:rPr>
        <w:t>กำหนด</w:t>
      </w:r>
      <w:r w:rsidR="00437899">
        <w:rPr>
          <w:rFonts w:ascii="TH SarabunPSK" w:hAnsi="TH SarabunPSK" w:cs="TH SarabunPSK" w:hint="cs"/>
          <w:sz w:val="28"/>
          <w:cs/>
        </w:rPr>
        <w:t>ตาม</w:t>
      </w:r>
      <w:r w:rsidR="00437899" w:rsidRPr="00437899">
        <w:rPr>
          <w:rFonts w:ascii="TH SarabunPSK" w:hAnsi="TH SarabunPSK" w:cs="TH SarabunPSK"/>
          <w:sz w:val="28"/>
          <w:cs/>
        </w:rPr>
        <w:t>แบบบรรยายลักษณะงาน (</w:t>
      </w:r>
      <w:r w:rsidR="00437899" w:rsidRPr="00437899">
        <w:rPr>
          <w:rFonts w:ascii="TH SarabunPSK" w:hAnsi="TH SarabunPSK" w:cs="TH SarabunPSK"/>
          <w:color w:val="548DD4" w:themeColor="text2" w:themeTint="99"/>
          <w:sz w:val="28"/>
          <w:u w:val="single"/>
        </w:rPr>
        <w:t xml:space="preserve">AQ </w:t>
      </w:r>
      <w:r w:rsidR="00437899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>0</w:t>
      </w:r>
      <w:r w:rsidR="00437899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</w:rPr>
        <w:t>2</w:t>
      </w:r>
      <w:r w:rsidR="00437899" w:rsidRPr="00437899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>/01</w:t>
      </w:r>
      <w:r w:rsidR="00437899" w:rsidRPr="00437899">
        <w:rPr>
          <w:rFonts w:ascii="TH SarabunPSK" w:hAnsi="TH SarabunPSK" w:cs="TH SarabunPSK"/>
          <w:color w:val="548DD4" w:themeColor="text2" w:themeTint="99"/>
          <w:sz w:val="28"/>
          <w:u w:val="single"/>
        </w:rPr>
        <w:t>,</w:t>
      </w:r>
      <w:r w:rsidR="00437899" w:rsidRPr="00437899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>01</w:t>
      </w:r>
      <w:r w:rsidR="00437899" w:rsidRPr="00437899">
        <w:rPr>
          <w:rFonts w:ascii="TH SarabunPSK" w:hAnsi="TH SarabunPSK" w:cs="TH SarabunPSK"/>
          <w:sz w:val="28"/>
          <w:cs/>
        </w:rPr>
        <w:t>)</w:t>
      </w:r>
      <w:r w:rsidR="00910FE5">
        <w:rPr>
          <w:rFonts w:ascii="TH SarabunPSK" w:hAnsi="TH SarabunPSK" w:cs="TH SarabunPSK" w:hint="cs"/>
          <w:sz w:val="28"/>
          <w:cs/>
        </w:rPr>
        <w:t xml:space="preserve"> </w:t>
      </w:r>
      <w:r w:rsidR="005775DE">
        <w:rPr>
          <w:rFonts w:ascii="TH SarabunPSK" w:hAnsi="TH SarabunPSK" w:cs="TH SarabunPSK" w:hint="cs"/>
          <w:sz w:val="28"/>
          <w:cs/>
        </w:rPr>
        <w:t>และมีจำนวนเพียงพอในการดำเนินกิจกรรมและปฏิบ</w:t>
      </w:r>
      <w:r w:rsidR="009A5DB5">
        <w:rPr>
          <w:rFonts w:ascii="TH SarabunPSK" w:hAnsi="TH SarabunPSK" w:cs="TH SarabunPSK" w:hint="cs"/>
          <w:sz w:val="28"/>
          <w:cs/>
        </w:rPr>
        <w:t>ัติงานทั้งหมดในระบบเครื่องมือแพ</w:t>
      </w:r>
      <w:r w:rsidR="005775DE">
        <w:rPr>
          <w:rFonts w:ascii="TH SarabunPSK" w:hAnsi="TH SarabunPSK" w:cs="TH SarabunPSK" w:hint="cs"/>
          <w:sz w:val="28"/>
          <w:cs/>
        </w:rPr>
        <w:t>ทย์ เพื่อให้มั่นใจได้ว่าเครื่องมือแพทย์มีความเพียงพอ พร้อมใช้ ได้มาตรฐาน ปลอดภัยกับผู้ใช้และผู้มารับบริการ</w:t>
      </w:r>
    </w:p>
    <w:p w:rsidR="005775DE" w:rsidRPr="004E03E9" w:rsidRDefault="005775DE" w:rsidP="004E03E9">
      <w:pPr>
        <w:pStyle w:val="2"/>
        <w:numPr>
          <w:ilvl w:val="0"/>
          <w:numId w:val="3"/>
        </w:numPr>
      </w:pPr>
      <w:bookmarkStart w:id="19" w:name="_Toc502928610"/>
      <w:r w:rsidRPr="004E03E9">
        <w:rPr>
          <w:rFonts w:hint="cs"/>
          <w:cs/>
        </w:rPr>
        <w:t xml:space="preserve">การฝึกอบรม ความสามารถ และความตระหนัก </w:t>
      </w:r>
      <w:r w:rsidRPr="004E03E9">
        <w:rPr>
          <w:lang w:val="en-GB"/>
        </w:rPr>
        <w:t>(Training, Competency and awareness)</w:t>
      </w:r>
      <w:bookmarkEnd w:id="19"/>
    </w:p>
    <w:p w:rsidR="001D5879" w:rsidRPr="001D5879" w:rsidRDefault="00437899" w:rsidP="00AA1F2A">
      <w:pPr>
        <w:pStyle w:val="aa"/>
        <w:spacing w:after="0"/>
        <w:ind w:left="36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โรงพยาบาล</w:t>
      </w:r>
      <w:r w:rsidR="00F12AA0" w:rsidRPr="00F12AA0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="001D5879">
        <w:rPr>
          <w:rFonts w:ascii="TH SarabunPSK" w:hAnsi="TH SarabunPSK" w:cs="TH SarabunPSK" w:hint="cs"/>
          <w:sz w:val="28"/>
          <w:cs/>
        </w:rPr>
        <w:t>ดำเนินการ</w:t>
      </w:r>
      <w:r>
        <w:rPr>
          <w:rFonts w:ascii="TH SarabunPSK" w:hAnsi="TH SarabunPSK" w:cs="TH SarabunPSK" w:hint="cs"/>
          <w:sz w:val="28"/>
          <w:cs/>
        </w:rPr>
        <w:t>ให้มี</w:t>
      </w:r>
    </w:p>
    <w:p w:rsidR="005775DE" w:rsidRDefault="001D5879" w:rsidP="00AA1F2A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616DB4">
        <w:rPr>
          <w:rFonts w:ascii="TH SarabunPSK" w:hAnsi="TH SarabunPSK" w:cs="TH SarabunPSK" w:hint="cs"/>
          <w:sz w:val="28"/>
          <w:cs/>
        </w:rPr>
        <w:t>หัวหน้าศูนย์เครื่องมือแพทย์และหัวหน้างานแต่ละงานร่วม</w:t>
      </w:r>
      <w:r w:rsidRPr="001D5879">
        <w:rPr>
          <w:rFonts w:ascii="TH SarabunPSK" w:hAnsi="TH SarabunPSK" w:cs="TH SarabunPSK" w:hint="cs"/>
          <w:sz w:val="28"/>
          <w:cs/>
        </w:rPr>
        <w:t>พิ</w:t>
      </w:r>
      <w:r>
        <w:rPr>
          <w:rFonts w:ascii="TH SarabunPSK" w:hAnsi="TH SarabunPSK" w:cs="TH SarabunPSK" w:hint="cs"/>
          <w:sz w:val="28"/>
          <w:cs/>
        </w:rPr>
        <w:t>จารณากำหนดความสามารถที่จำเป็นสำหรับบุคลากรหลัก</w:t>
      </w:r>
      <w:r w:rsidR="00616DB4">
        <w:rPr>
          <w:rFonts w:ascii="TH SarabunPSK" w:hAnsi="TH SarabunPSK" w:cs="TH SarabunPSK" w:hint="cs"/>
          <w:sz w:val="28"/>
          <w:cs/>
        </w:rPr>
        <w:t>และบันทึกไว้ใน</w:t>
      </w:r>
      <w:r w:rsidR="00437899" w:rsidRPr="00437899">
        <w:rPr>
          <w:rFonts w:ascii="TH SarabunPSK" w:hAnsi="TH SarabunPSK" w:cs="TH SarabunPSK"/>
          <w:sz w:val="28"/>
          <w:cs/>
        </w:rPr>
        <w:t>แบบบรรยายลักษณะงาน (</w:t>
      </w:r>
      <w:r w:rsidR="00437899">
        <w:rPr>
          <w:rFonts w:ascii="TH SarabunPSK" w:hAnsi="TH SarabunPSK" w:cs="TH SarabunPSK"/>
          <w:color w:val="548DD4" w:themeColor="text2" w:themeTint="99"/>
          <w:sz w:val="28"/>
          <w:u w:val="single"/>
        </w:rPr>
        <w:t>AQ 02</w:t>
      </w:r>
      <w:r w:rsidR="00437899" w:rsidRPr="00437899">
        <w:rPr>
          <w:rFonts w:ascii="TH SarabunPSK" w:hAnsi="TH SarabunPSK" w:cs="TH SarabunPSK"/>
          <w:color w:val="548DD4" w:themeColor="text2" w:themeTint="99"/>
          <w:sz w:val="28"/>
          <w:u w:val="single"/>
        </w:rPr>
        <w:t>/01,01</w:t>
      </w:r>
      <w:r w:rsidR="00437899" w:rsidRPr="00437899">
        <w:rPr>
          <w:rFonts w:ascii="TH SarabunPSK" w:hAnsi="TH SarabunPSK" w:cs="TH SarabunPSK"/>
          <w:sz w:val="28"/>
        </w:rPr>
        <w:t>)</w:t>
      </w:r>
    </w:p>
    <w:p w:rsidR="001D5879" w:rsidRDefault="001D5879" w:rsidP="00AA1F2A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จัดให้มีการฝึกอบรมตามความจำเป็น</w:t>
      </w:r>
      <w:r w:rsidR="00616DB4">
        <w:rPr>
          <w:rFonts w:ascii="TH SarabunPSK" w:hAnsi="TH SarabunPSK" w:cs="TH SarabunPSK"/>
          <w:sz w:val="28"/>
        </w:rPr>
        <w:t xml:space="preserve"> </w:t>
      </w:r>
    </w:p>
    <w:p w:rsidR="001D5879" w:rsidRDefault="001D5879" w:rsidP="00AA1F2A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616DB4">
        <w:rPr>
          <w:rFonts w:ascii="TH SarabunPSK" w:hAnsi="TH SarabunPSK" w:cs="TH SarabunPSK" w:hint="cs"/>
          <w:sz w:val="28"/>
          <w:cs/>
        </w:rPr>
        <w:t>กรณีมีบุคลากรใหม่จัดให้มีการปฐมนิเทศ และกำหนดให้มีการศึกษาเอกสารคุณภาพและขั้นตอนปฏิบัติงาน และจัดให้มีพี่เลี้ยงคอยประกบและหัวหน้างานแต่ละงานต้องเป็นสอนงานและประเมินความรู้ก่อนให้ทำงานจริง</w:t>
      </w:r>
    </w:p>
    <w:p w:rsidR="001D5879" w:rsidRPr="001D5879" w:rsidRDefault="001D5879" w:rsidP="00AA1F2A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9A5415">
        <w:rPr>
          <w:rFonts w:ascii="TH SarabunPSK" w:hAnsi="TH SarabunPSK" w:cs="TH SarabunPSK" w:hint="cs"/>
          <w:sz w:val="28"/>
          <w:cs/>
        </w:rPr>
        <w:t>ให้หัวหน้างาน</w:t>
      </w:r>
      <w:proofErr w:type="spellStart"/>
      <w:r w:rsidR="009A5415">
        <w:rPr>
          <w:rFonts w:ascii="TH SarabunPSK" w:hAnsi="TH SarabunPSK" w:cs="TH SarabunPSK" w:hint="cs"/>
          <w:sz w:val="28"/>
          <w:cs/>
        </w:rPr>
        <w:t>ธุระ</w:t>
      </w:r>
      <w:r w:rsidR="00616DB4">
        <w:rPr>
          <w:rFonts w:ascii="TH SarabunPSK" w:hAnsi="TH SarabunPSK" w:cs="TH SarabunPSK" w:hint="cs"/>
          <w:sz w:val="28"/>
          <w:cs/>
        </w:rPr>
        <w:t>การ</w:t>
      </w:r>
      <w:proofErr w:type="spellEnd"/>
      <w:r w:rsidR="00616DB4">
        <w:rPr>
          <w:rFonts w:ascii="TH SarabunPSK" w:hAnsi="TH SarabunPSK" w:cs="TH SarabunPSK" w:hint="cs"/>
          <w:sz w:val="28"/>
          <w:cs/>
        </w:rPr>
        <w:t>/ประกันคุณภาพต้อง</w:t>
      </w:r>
      <w:r>
        <w:rPr>
          <w:rFonts w:ascii="TH SarabunPSK" w:hAnsi="TH SarabunPSK" w:cs="TH SarabunPSK" w:hint="cs"/>
          <w:sz w:val="28"/>
          <w:cs/>
        </w:rPr>
        <w:t>จัดเก็บบันทึกการศึกษา การฝึกอบรม ทักษะและประสบการณ์</w:t>
      </w:r>
      <w:r w:rsidR="00616DB4">
        <w:rPr>
          <w:rFonts w:ascii="TH SarabunPSK" w:hAnsi="TH SarabunPSK" w:cs="TH SarabunPSK" w:hint="cs"/>
          <w:sz w:val="28"/>
          <w:cs/>
        </w:rPr>
        <w:t>ของเจ้าหน้าที่ในศูนย์เครื่องมือแพทย์ทุกท่าน</w:t>
      </w:r>
    </w:p>
    <w:p w:rsidR="005775DE" w:rsidRPr="004E03E9" w:rsidRDefault="001D5879" w:rsidP="004E03E9">
      <w:pPr>
        <w:pStyle w:val="2"/>
        <w:numPr>
          <w:ilvl w:val="0"/>
          <w:numId w:val="3"/>
        </w:numPr>
      </w:pPr>
      <w:bookmarkStart w:id="20" w:name="_Toc502928611"/>
      <w:r w:rsidRPr="004E03E9">
        <w:rPr>
          <w:rFonts w:hint="cs"/>
          <w:cs/>
        </w:rPr>
        <w:lastRenderedPageBreak/>
        <w:t xml:space="preserve">สาธารณูปโภคขั้นพื้นฐาน เครื่องมือช่าง และสิ่งแวดล้อม </w:t>
      </w:r>
      <w:r w:rsidRPr="004E03E9">
        <w:rPr>
          <w:lang w:val="en-GB"/>
        </w:rPr>
        <w:t>(Infrastructure and Tools)</w:t>
      </w:r>
      <w:bookmarkEnd w:id="20"/>
    </w:p>
    <w:p w:rsidR="001D5879" w:rsidRDefault="001D5879" w:rsidP="00F148F9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โรงพยาบาล</w:t>
      </w:r>
      <w:r w:rsidR="00F148F9" w:rsidRPr="00F148F9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</w:rPr>
        <w:t>จัดให้มีและรักษาไว้ซึ่งสาธารณูปโภคพื้นฐานที่จำเป็นและสิ่งแวดล้อมที่เหมาะสม เพื่อให้บรรลุความสอดคล้องกับข้อกำหนดโดยดำเนินการตามที่ปฏิบัติได้ซึ่งประกอบด้วย</w:t>
      </w:r>
    </w:p>
    <w:p w:rsidR="001D5879" w:rsidRPr="001D5879" w:rsidRDefault="001D5879" w:rsidP="001D5879">
      <w:pPr>
        <w:pStyle w:val="aa"/>
        <w:numPr>
          <w:ilvl w:val="0"/>
          <w:numId w:val="11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อาคาร สถานที่ทำงาน </w:t>
      </w:r>
      <w:r>
        <w:rPr>
          <w:rFonts w:ascii="TH SarabunPSK" w:hAnsi="TH SarabunPSK" w:cs="TH SarabunPSK"/>
          <w:sz w:val="28"/>
          <w:lang w:val="en-GB"/>
        </w:rPr>
        <w:t xml:space="preserve">(District Workshop) </w:t>
      </w:r>
      <w:r>
        <w:rPr>
          <w:rFonts w:ascii="TH SarabunPSK" w:hAnsi="TH SarabunPSK" w:cs="TH SarabunPSK" w:hint="cs"/>
          <w:sz w:val="28"/>
          <w:cs/>
          <w:lang w:val="en-GB"/>
        </w:rPr>
        <w:t>และสิ่งอำนวยความสะดวกที่เกี่ยวข้อง เช่น ไฟฟ้า ประปา ระบบสื่อสาร ระบบก๊าซทางการแพทย์ ห้องปรับอากาศและระบายอากาศ ระบบป้องกันอัคคีภัย เป็นต้น</w:t>
      </w:r>
      <w:r w:rsidR="00AA1F2A">
        <w:rPr>
          <w:rFonts w:ascii="TH SarabunPSK" w:hAnsi="TH SarabunPSK" w:cs="TH SarabunPSK"/>
          <w:sz w:val="28"/>
        </w:rPr>
        <w:t xml:space="preserve"> </w:t>
      </w:r>
      <w:r w:rsidR="00AA1F2A">
        <w:rPr>
          <w:rFonts w:ascii="TH SarabunPSK" w:hAnsi="TH SarabunPSK" w:cs="TH SarabunPSK" w:hint="cs"/>
          <w:sz w:val="28"/>
          <w:cs/>
        </w:rPr>
        <w:t xml:space="preserve">โดยศูนย์เครื่องมือแพทย์ได้แบ่งพื้นที่การปฏิบัติงานตามลำดับขั้นตอน </w:t>
      </w:r>
      <w:r w:rsidR="00AA1F2A">
        <w:rPr>
          <w:rFonts w:ascii="TH SarabunPSK" w:hAnsi="TH SarabunPSK" w:cs="TH SarabunPSK"/>
          <w:sz w:val="28"/>
          <w:lang w:val="en-GB"/>
        </w:rPr>
        <w:t xml:space="preserve">(one way) </w:t>
      </w:r>
      <w:r w:rsidR="00AA1F2A">
        <w:rPr>
          <w:rFonts w:ascii="TH SarabunPSK" w:hAnsi="TH SarabunPSK" w:cs="TH SarabunPSK" w:hint="cs"/>
          <w:sz w:val="28"/>
          <w:cs/>
          <w:lang w:val="en-GB"/>
        </w:rPr>
        <w:t>และอาคารไม่มีรอยร้าวที่มีลักษณะเป็นอันตรายต่อโครงสร้างของอาคาร เป็นต้น</w:t>
      </w:r>
      <w:r w:rsidR="00865B7F">
        <w:rPr>
          <w:rFonts w:ascii="TH SarabunPSK" w:hAnsi="TH SarabunPSK" w:cs="TH SarabunPSK"/>
          <w:sz w:val="28"/>
        </w:rPr>
        <w:t xml:space="preserve"> </w:t>
      </w:r>
      <w:r w:rsidR="00406C3C">
        <w:rPr>
          <w:rFonts w:ascii="TH SarabunPSK" w:hAnsi="TH SarabunPSK" w:cs="TH SarabunPSK" w:hint="cs"/>
          <w:sz w:val="28"/>
          <w:cs/>
        </w:rPr>
        <w:t xml:space="preserve"> และมอบหมายให้หัวหน้างานธุรการ/ประกันคุณภาพเก็บรักษาแบบแปลนอาคารของศูนย์เครื่องมือแพทย์</w:t>
      </w:r>
    </w:p>
    <w:p w:rsidR="001D5879" w:rsidRPr="001D5879" w:rsidRDefault="001D5879" w:rsidP="001D5879">
      <w:pPr>
        <w:pStyle w:val="aa"/>
        <w:numPr>
          <w:ilvl w:val="0"/>
          <w:numId w:val="11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เครื่องมือ อุปกรณ์วัด และเครื่องมือทดสอบ สอบเทียบ</w:t>
      </w:r>
      <w:r w:rsidR="00AA1F2A">
        <w:rPr>
          <w:rFonts w:ascii="TH SarabunPSK" w:hAnsi="TH SarabunPSK" w:cs="TH SarabunPSK"/>
          <w:sz w:val="28"/>
        </w:rPr>
        <w:t xml:space="preserve"> </w:t>
      </w:r>
      <w:r w:rsidR="00AA1F2A">
        <w:rPr>
          <w:rFonts w:ascii="TH SarabunPSK" w:hAnsi="TH SarabunPSK" w:cs="TH SarabunPSK" w:hint="cs"/>
          <w:sz w:val="28"/>
          <w:cs/>
        </w:rPr>
        <w:t>ได้รับการติดตั้งและจัดหาให้มีความเพียงพอและเก็บรักษาไว้ใน</w:t>
      </w:r>
      <w:r w:rsidR="00406C3C">
        <w:rPr>
          <w:rFonts w:ascii="TH SarabunPSK" w:hAnsi="TH SarabunPSK" w:cs="TH SarabunPSK" w:hint="cs"/>
          <w:sz w:val="28"/>
          <w:cs/>
        </w:rPr>
        <w:t>สถานที่</w:t>
      </w:r>
      <w:r w:rsidR="00AA1F2A">
        <w:rPr>
          <w:rFonts w:ascii="TH SarabunPSK" w:hAnsi="TH SarabunPSK" w:cs="TH SarabunPSK" w:hint="cs"/>
          <w:sz w:val="28"/>
          <w:cs/>
        </w:rPr>
        <w:t>ที่ได้รับการควบคุมอุณหภูมิและความชื้นตามที่ผู้ผลิตแนะนำ</w:t>
      </w:r>
      <w:r w:rsidR="00646F68">
        <w:rPr>
          <w:rFonts w:ascii="TH SarabunPSK" w:hAnsi="TH SarabunPSK" w:cs="TH SarabunPSK"/>
          <w:sz w:val="28"/>
        </w:rPr>
        <w:t xml:space="preserve"> </w:t>
      </w:r>
      <w:r w:rsidR="00646F68">
        <w:rPr>
          <w:rFonts w:ascii="TH SarabunPSK" w:hAnsi="TH SarabunPSK" w:cs="TH SarabunPSK" w:hint="cs"/>
          <w:sz w:val="28"/>
          <w:cs/>
        </w:rPr>
        <w:t>และมีเจ้าหน้าที่บันทึกค่าอุณหภูมิและความชื้นในสถานที่จัดเก็บ</w:t>
      </w:r>
    </w:p>
    <w:p w:rsidR="001D5879" w:rsidRPr="001D5879" w:rsidRDefault="001D5879" w:rsidP="001D5879">
      <w:pPr>
        <w:pStyle w:val="aa"/>
        <w:numPr>
          <w:ilvl w:val="0"/>
          <w:numId w:val="11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การบริการสนับสนุน เช่น การขนส่ง</w:t>
      </w:r>
      <w:r w:rsidR="00646F68">
        <w:rPr>
          <w:rFonts w:ascii="TH SarabunPSK" w:hAnsi="TH SarabunPSK" w:cs="TH SarabunPSK" w:hint="cs"/>
          <w:sz w:val="28"/>
          <w:cs/>
          <w:lang w:val="en-GB"/>
        </w:rPr>
        <w:t>ต้องไม่ส่งผลกระทบต่อคุณภาพและประสิทธิภาพการใช้งานของเครื่องมือแพทย์ รวมถึงมี</w:t>
      </w:r>
      <w:r>
        <w:rPr>
          <w:rFonts w:ascii="TH SarabunPSK" w:hAnsi="TH SarabunPSK" w:cs="TH SarabunPSK" w:hint="cs"/>
          <w:sz w:val="28"/>
          <w:cs/>
          <w:lang w:val="en-GB"/>
        </w:rPr>
        <w:t>การติดต่อสื่อสาร</w:t>
      </w:r>
      <w:r w:rsidR="00646F68">
        <w:rPr>
          <w:rFonts w:ascii="TH SarabunPSK" w:hAnsi="TH SarabunPSK" w:cs="TH SarabunPSK" w:hint="cs"/>
          <w:sz w:val="28"/>
          <w:cs/>
        </w:rPr>
        <w:t>ขั้นพื้นฐานที่สะดวกรวดเร็ว ระหว่างการปฏิบัติงานมีต้องมีการตร</w:t>
      </w:r>
      <w:r w:rsidR="00DE53E8">
        <w:rPr>
          <w:rFonts w:ascii="TH SarabunPSK" w:hAnsi="TH SarabunPSK" w:cs="TH SarabunPSK" w:hint="cs"/>
          <w:sz w:val="28"/>
          <w:cs/>
        </w:rPr>
        <w:t>วจ</w:t>
      </w:r>
      <w:r w:rsidR="00646F68">
        <w:rPr>
          <w:rFonts w:ascii="TH SarabunPSK" w:hAnsi="TH SarabunPSK" w:cs="TH SarabunPSK" w:hint="cs"/>
          <w:sz w:val="28"/>
          <w:cs/>
        </w:rPr>
        <w:t>สอบสภาพและบำรุงรักษารถขนส่ง ใน</w:t>
      </w:r>
      <w:r w:rsidR="00646F68" w:rsidRPr="00DE53E8">
        <w:rPr>
          <w:rFonts w:ascii="TH SarabunPSK" w:hAnsi="TH SarabunPSK" w:cs="TH SarabunPSK" w:hint="cs"/>
          <w:color w:val="0070C0"/>
          <w:sz w:val="28"/>
          <w:u w:val="single"/>
          <w:cs/>
        </w:rPr>
        <w:t>แบบฟอร์ม</w:t>
      </w:r>
      <w:r w:rsidR="00DE53E8" w:rsidRPr="00DE53E8">
        <w:rPr>
          <w:rFonts w:ascii="TH SarabunPSK" w:hAnsi="TH SarabunPSK" w:cs="TH SarabunPSK" w:hint="cs"/>
          <w:color w:val="0070C0"/>
          <w:sz w:val="28"/>
          <w:u w:val="single"/>
          <w:cs/>
        </w:rPr>
        <w:t xml:space="preserve">ตรวจสภาพรถขนส่ง </w:t>
      </w:r>
      <w:r w:rsidR="00DE53E8" w:rsidRPr="00DE53E8">
        <w:rPr>
          <w:rFonts w:ascii="TH SarabunPSK" w:hAnsi="TH SarabunPSK" w:cs="TH SarabunPSK"/>
          <w:color w:val="0070C0"/>
          <w:sz w:val="28"/>
          <w:u w:val="single"/>
          <w:lang w:val="en-GB"/>
        </w:rPr>
        <w:t>(PL 05/01,01)</w:t>
      </w:r>
    </w:p>
    <w:p w:rsidR="00DE53E8" w:rsidRPr="00F148F9" w:rsidRDefault="001D5879" w:rsidP="00DE53E8">
      <w:pPr>
        <w:pStyle w:val="aa"/>
        <w:numPr>
          <w:ilvl w:val="0"/>
          <w:numId w:val="11"/>
        </w:numPr>
        <w:spacing w:after="0"/>
        <w:rPr>
          <w:rFonts w:ascii="TH SarabunPSK" w:hAnsi="TH SarabunPSK" w:cs="TH SarabunPSK"/>
          <w:sz w:val="28"/>
        </w:rPr>
      </w:pPr>
      <w:r w:rsidRPr="00F148F9">
        <w:rPr>
          <w:rFonts w:ascii="TH SarabunPSK" w:hAnsi="TH SarabunPSK" w:cs="TH SarabunPSK" w:hint="cs"/>
          <w:sz w:val="28"/>
          <w:cs/>
          <w:lang w:val="en-GB"/>
        </w:rPr>
        <w:t>กำหนด</w:t>
      </w:r>
      <w:r w:rsidR="00DE53E8" w:rsidRPr="00F148F9">
        <w:rPr>
          <w:rFonts w:ascii="TH SarabunPSK" w:hAnsi="TH SarabunPSK" w:cs="TH SarabunPSK" w:hint="cs"/>
          <w:sz w:val="28"/>
          <w:cs/>
          <w:lang w:val="en-GB"/>
        </w:rPr>
        <w:t>ให้</w:t>
      </w:r>
      <w:r w:rsidR="00865B7F" w:rsidRPr="00F148F9">
        <w:rPr>
          <w:rFonts w:ascii="TH SarabunPSK" w:hAnsi="TH SarabunPSK" w:cs="TH SarabunPSK" w:hint="cs"/>
          <w:sz w:val="28"/>
          <w:cs/>
          <w:lang w:val="en-GB"/>
        </w:rPr>
        <w:t>ศูนย์เครื่องมือแพทย์</w:t>
      </w:r>
      <w:r w:rsidRPr="00F148F9">
        <w:rPr>
          <w:rFonts w:ascii="TH SarabunPSK" w:hAnsi="TH SarabunPSK" w:cs="TH SarabunPSK" w:hint="cs"/>
          <w:sz w:val="28"/>
          <w:cs/>
          <w:lang w:val="en-GB"/>
        </w:rPr>
        <w:t>เป็นพื้นที่ควบคุม</w:t>
      </w:r>
      <w:r w:rsidR="00AA1F2A" w:rsidRPr="00F148F9">
        <w:rPr>
          <w:rFonts w:ascii="TH SarabunPSK" w:hAnsi="TH SarabunPSK" w:cs="TH SarabunPSK"/>
          <w:sz w:val="28"/>
        </w:rPr>
        <w:t xml:space="preserve"> </w:t>
      </w:r>
      <w:r w:rsidR="00AA1F2A" w:rsidRPr="00F148F9">
        <w:rPr>
          <w:rFonts w:ascii="TH SarabunPSK" w:hAnsi="TH SarabunPSK" w:cs="TH SarabunPSK" w:hint="cs"/>
          <w:sz w:val="28"/>
          <w:cs/>
        </w:rPr>
        <w:t>ห้ามบุคคลภายนอกเข้า กรณีกิจจำเป็นต้องได้รับ</w:t>
      </w:r>
      <w:r w:rsidR="00612AB9" w:rsidRPr="00F148F9">
        <w:rPr>
          <w:rFonts w:ascii="TH SarabunPSK" w:hAnsi="TH SarabunPSK" w:cs="TH SarabunPSK" w:hint="cs"/>
          <w:sz w:val="28"/>
          <w:cs/>
        </w:rPr>
        <w:t>อนุญาต</w:t>
      </w:r>
      <w:r w:rsidR="00AA1F2A" w:rsidRPr="00F148F9">
        <w:rPr>
          <w:rFonts w:ascii="TH SarabunPSK" w:hAnsi="TH SarabunPSK" w:cs="TH SarabunPSK" w:hint="cs"/>
          <w:sz w:val="28"/>
          <w:cs/>
        </w:rPr>
        <w:t>จาก</w:t>
      </w:r>
      <w:r w:rsidR="00865B7F" w:rsidRPr="00F148F9">
        <w:rPr>
          <w:rFonts w:ascii="TH SarabunPSK" w:hAnsi="TH SarabunPSK" w:cs="TH SarabunPSK" w:hint="cs"/>
          <w:sz w:val="28"/>
          <w:cs/>
        </w:rPr>
        <w:t>หัวหน้า</w:t>
      </w:r>
      <w:r w:rsidR="00AA1F2A" w:rsidRPr="00F148F9">
        <w:rPr>
          <w:rFonts w:ascii="TH SarabunPSK" w:hAnsi="TH SarabunPSK" w:cs="TH SarabunPSK" w:hint="cs"/>
          <w:sz w:val="28"/>
          <w:cs/>
        </w:rPr>
        <w:t>ศูนย์เครื่องมือแพทย์</w:t>
      </w:r>
    </w:p>
    <w:p w:rsidR="001D5879" w:rsidRPr="001D5879" w:rsidRDefault="001D5879" w:rsidP="00F148F9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โรงพยาบาล</w:t>
      </w:r>
      <w:r w:rsidR="00F148F9" w:rsidRPr="00F148F9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="0022205A">
        <w:rPr>
          <w:rFonts w:ascii="TH SarabunPSK" w:hAnsi="TH SarabunPSK" w:cs="TH SarabunPSK" w:hint="cs"/>
          <w:sz w:val="28"/>
          <w:cs/>
        </w:rPr>
        <w:t>ได้ดำเนินการเพื่อ</w:t>
      </w:r>
    </w:p>
    <w:p w:rsidR="00FD2F63" w:rsidRDefault="00FD2F63" w:rsidP="00DE53E8">
      <w:pPr>
        <w:pStyle w:val="aa"/>
        <w:numPr>
          <w:ilvl w:val="0"/>
          <w:numId w:val="1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มั่นใจว่าอาคารสถานที่และอุปกรณ์ที่ใช้มีความเหมาะสม ปลอดภัย และเพียงพอ ตามที่ผู้ผลิตและข้อกำหนดตามกฎหมายระบุไว้ เพื่อให้มั่นใจว่าเครื่องมือแพทย์ถูกเก็บรักษาและนำส่งผู้ใช้อย่างเหมาะสม</w:t>
      </w:r>
      <w:r w:rsidR="0022205A">
        <w:rPr>
          <w:rFonts w:ascii="TH SarabunPSK" w:hAnsi="TH SarabunPSK" w:cs="TH SarabunPSK" w:hint="cs"/>
          <w:sz w:val="28"/>
          <w:cs/>
        </w:rPr>
        <w:t>ตาม</w:t>
      </w:r>
      <w:r w:rsidR="0022205A" w:rsidRPr="0022205A">
        <w:rPr>
          <w:rFonts w:ascii="TH SarabunPSK" w:hAnsi="TH SarabunPSK" w:cs="TH SarabunPSK"/>
          <w:sz w:val="28"/>
          <w:cs/>
        </w:rPr>
        <w:t>การควบคุมสถานที่และสภาวะแวดล้อม (</w:t>
      </w:r>
      <w:r w:rsidR="0022205A" w:rsidRPr="0022205A">
        <w:rPr>
          <w:rFonts w:ascii="TH SarabunPSK" w:hAnsi="TH SarabunPSK" w:cs="TH SarabunPSK"/>
          <w:color w:val="548DD4" w:themeColor="text2" w:themeTint="99"/>
          <w:sz w:val="28"/>
          <w:u w:val="single"/>
        </w:rPr>
        <w:t>SOP03</w:t>
      </w:r>
      <w:r w:rsidR="0022205A" w:rsidRPr="0022205A">
        <w:rPr>
          <w:rFonts w:ascii="TH SarabunPSK" w:hAnsi="TH SarabunPSK" w:cs="TH SarabunPSK"/>
          <w:sz w:val="28"/>
        </w:rPr>
        <w:t>)</w:t>
      </w:r>
    </w:p>
    <w:p w:rsidR="00FD2F63" w:rsidRDefault="00FD2F63" w:rsidP="00DE53E8">
      <w:pPr>
        <w:pStyle w:val="aa"/>
        <w:numPr>
          <w:ilvl w:val="0"/>
          <w:numId w:val="1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จัดทำข้อกำหนดสำหรับกิจกรรมการบำรุงรักษาอาคารสถานที่และระบบ</w:t>
      </w:r>
      <w:r w:rsidR="00DE53E8">
        <w:rPr>
          <w:rFonts w:ascii="TH SarabunPSK" w:hAnsi="TH SarabunPSK" w:cs="TH SarabunPSK" w:hint="cs"/>
          <w:sz w:val="28"/>
          <w:cs/>
        </w:rPr>
        <w:t>สาธารณูปโภค เช่น การตรวจสอบหลอดไฟ เครื่องปรับอากาศ ระบบทำความเย็น เก็บไว้เป็นเอกสารรวมถึงความถี่ของการบำรุงรักษาแต่ละกิจกรรมด้วย</w:t>
      </w:r>
    </w:p>
    <w:p w:rsidR="00FD2F63" w:rsidRPr="00FD2F63" w:rsidRDefault="00FD2F63" w:rsidP="00FD2F63">
      <w:pPr>
        <w:pStyle w:val="aa"/>
        <w:numPr>
          <w:ilvl w:val="0"/>
          <w:numId w:val="1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จัดเก็บบันทึก</w:t>
      </w:r>
      <w:r w:rsidRPr="00FD2F63">
        <w:rPr>
          <w:rFonts w:ascii="TH SarabunPSK" w:hAnsi="TH SarabunPSK" w:cs="TH SarabunPSK"/>
          <w:sz w:val="28"/>
          <w:cs/>
        </w:rPr>
        <w:t>การบำรุงรักษา</w:t>
      </w:r>
      <w:r w:rsidR="00DE53E8">
        <w:rPr>
          <w:rFonts w:ascii="TH SarabunPSK" w:hAnsi="TH SarabunPSK" w:cs="TH SarabunPSK"/>
          <w:sz w:val="28"/>
        </w:rPr>
        <w:t xml:space="preserve"> </w:t>
      </w:r>
      <w:r w:rsidR="00DE53E8">
        <w:rPr>
          <w:rFonts w:ascii="TH SarabunPSK" w:hAnsi="TH SarabunPSK" w:cs="TH SarabunPSK" w:hint="cs"/>
          <w:sz w:val="28"/>
          <w:cs/>
        </w:rPr>
        <w:t>เช่น ประวัติเครื่องมือ การทวนสอบการเปลี่ยนอะไหล่ครั้งล่าสุด และรอบการเปลี่ยนครั้งถัดไป เป็นต้น</w:t>
      </w:r>
    </w:p>
    <w:p w:rsidR="007F7C99" w:rsidRPr="004E03E9" w:rsidRDefault="007F7C99" w:rsidP="004E03E9">
      <w:pPr>
        <w:pStyle w:val="2"/>
        <w:numPr>
          <w:ilvl w:val="0"/>
          <w:numId w:val="3"/>
        </w:numPr>
      </w:pPr>
      <w:bookmarkStart w:id="21" w:name="_Toc502928612"/>
      <w:r w:rsidRPr="004E03E9">
        <w:rPr>
          <w:rFonts w:hint="cs"/>
          <w:cs/>
        </w:rPr>
        <w:t xml:space="preserve">ความสะอาด </w:t>
      </w:r>
      <w:r w:rsidRPr="004E03E9">
        <w:rPr>
          <w:lang w:val="en-GB"/>
        </w:rPr>
        <w:t>(Cleanliness)</w:t>
      </w:r>
      <w:bookmarkEnd w:id="21"/>
    </w:p>
    <w:p w:rsidR="007F7C99" w:rsidRPr="007F7C99" w:rsidRDefault="007F7C99" w:rsidP="007F7C99">
      <w:pPr>
        <w:pStyle w:val="aa"/>
        <w:spacing w:after="0"/>
        <w:ind w:left="360"/>
        <w:rPr>
          <w:rFonts w:ascii="TH SarabunPSK" w:hAnsi="TH SarabunPSK" w:cs="TH SarabunPSK"/>
          <w:b/>
          <w:bCs/>
          <w:sz w:val="28"/>
        </w:rPr>
      </w:pPr>
      <w:r w:rsidRPr="007F7C99">
        <w:rPr>
          <w:rFonts w:ascii="TH SarabunPSK" w:hAnsi="TH SarabunPSK" w:cs="TH SarabunPSK" w:hint="cs"/>
          <w:sz w:val="28"/>
          <w:cs/>
        </w:rPr>
        <w:t>โรงพยาบาล</w:t>
      </w:r>
      <w:r w:rsidR="00F148F9" w:rsidRPr="00F148F9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Pr="007F7C99">
        <w:rPr>
          <w:rFonts w:ascii="TH SarabunPSK" w:hAnsi="TH SarabunPSK" w:cs="TH SarabunPSK" w:hint="cs"/>
          <w:sz w:val="28"/>
          <w:cs/>
        </w:rPr>
        <w:t>จะต้องจัดทำข้อกำหนดสำหรับการทำความสะอาดอาคารสถานที่ รวมถึงวิธีการ ความถี่ และระบุผู้รับผิดชอบไว้เป็นเอกสารรวมทั้งจัดเก็บบันทึกการทำความสะอาด</w:t>
      </w:r>
      <w:r w:rsidR="002D68D4" w:rsidRPr="00DE53E8">
        <w:rPr>
          <w:rFonts w:ascii="TH SarabunPSK" w:hAnsi="TH SarabunPSK" w:cs="TH SarabunPSK"/>
          <w:sz w:val="28"/>
          <w:cs/>
        </w:rPr>
        <w:t>ตามการควบคุมสถานที่และสภาวะแวดล้อม</w:t>
      </w:r>
      <w:r w:rsidR="002D68D4" w:rsidRPr="00DE53E8">
        <w:rPr>
          <w:rFonts w:ascii="TH SarabunPSK" w:hAnsi="TH SarabunPSK" w:cs="TH SarabunPSK" w:hint="cs"/>
          <w:sz w:val="28"/>
          <w:cs/>
        </w:rPr>
        <w:t xml:space="preserve"> </w:t>
      </w:r>
      <w:r w:rsidR="002D68D4" w:rsidRPr="00DE53E8">
        <w:rPr>
          <w:rFonts w:ascii="TH SarabunPSK" w:hAnsi="TH SarabunPSK" w:cs="TH SarabunPSK"/>
          <w:color w:val="0070C0"/>
          <w:sz w:val="28"/>
          <w:u w:val="single"/>
          <w:cs/>
        </w:rPr>
        <w:t>(</w:t>
      </w:r>
      <w:r w:rsidR="002D68D4" w:rsidRPr="00DE53E8">
        <w:rPr>
          <w:rFonts w:ascii="TH SarabunPSK" w:hAnsi="TH SarabunPSK" w:cs="TH SarabunPSK"/>
          <w:color w:val="0070C0"/>
          <w:sz w:val="28"/>
          <w:u w:val="single"/>
        </w:rPr>
        <w:t>SOP03)</w:t>
      </w:r>
    </w:p>
    <w:p w:rsidR="001D5879" w:rsidRPr="004E03E9" w:rsidRDefault="007F7C99" w:rsidP="004E03E9">
      <w:pPr>
        <w:pStyle w:val="2"/>
        <w:numPr>
          <w:ilvl w:val="0"/>
          <w:numId w:val="3"/>
        </w:numPr>
      </w:pPr>
      <w:bookmarkStart w:id="22" w:name="_Toc502928613"/>
      <w:r w:rsidRPr="004E03E9">
        <w:rPr>
          <w:rFonts w:hint="cs"/>
          <w:cs/>
        </w:rPr>
        <w:t xml:space="preserve">การควบคุมสัตว์รบกวน </w:t>
      </w:r>
      <w:r w:rsidRPr="004E03E9">
        <w:rPr>
          <w:lang w:val="en-GB"/>
        </w:rPr>
        <w:t>(Pest control)</w:t>
      </w:r>
      <w:bookmarkEnd w:id="22"/>
    </w:p>
    <w:p w:rsidR="007F7C99" w:rsidRDefault="007F7C99" w:rsidP="007F7C99">
      <w:pPr>
        <w:pStyle w:val="aa"/>
        <w:spacing w:after="0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โรงพยาบาล</w:t>
      </w:r>
      <w:r w:rsidR="00F148F9" w:rsidRPr="00F148F9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</w:rPr>
        <w:t>จะต้องชี้บ่งและจัดทำแผนการป้องกัน การกำจัด จากสัตว์รบกวน เพื่อป้องกันการติดเชื้อและสร้างความเสียหาย รวมทั้งจัดเก็บบันทึกของโปรแกรมการควบคุมสัตว์รบกวน</w:t>
      </w:r>
      <w:r w:rsidR="002D68D4">
        <w:rPr>
          <w:rFonts w:ascii="TH SarabunPSK" w:hAnsi="TH SarabunPSK" w:cs="TH SarabunPSK" w:hint="cs"/>
          <w:sz w:val="28"/>
          <w:cs/>
        </w:rPr>
        <w:t xml:space="preserve"> </w:t>
      </w:r>
      <w:r w:rsidR="002D68D4" w:rsidRPr="002D68D4">
        <w:rPr>
          <w:rFonts w:ascii="TH SarabunPSK" w:hAnsi="TH SarabunPSK" w:cs="TH SarabunPSK"/>
          <w:sz w:val="28"/>
          <w:cs/>
        </w:rPr>
        <w:t>ตามการควบคุมสถานที่และสภาวะแวดล้อม</w:t>
      </w:r>
      <w:r w:rsidR="002D68D4">
        <w:rPr>
          <w:rFonts w:ascii="TH SarabunPSK" w:hAnsi="TH SarabunPSK" w:cs="TH SarabunPSK" w:hint="cs"/>
          <w:sz w:val="28"/>
          <w:cs/>
        </w:rPr>
        <w:t xml:space="preserve"> </w:t>
      </w:r>
      <w:r w:rsidR="002D68D4" w:rsidRPr="002D68D4">
        <w:rPr>
          <w:rFonts w:ascii="TH SarabunPSK" w:hAnsi="TH SarabunPSK" w:cs="TH SarabunPSK"/>
          <w:sz w:val="28"/>
          <w:cs/>
        </w:rPr>
        <w:t>(</w:t>
      </w:r>
      <w:r w:rsidR="002D68D4" w:rsidRPr="00985E0F">
        <w:rPr>
          <w:rFonts w:ascii="TH SarabunPSK" w:hAnsi="TH SarabunPSK" w:cs="TH SarabunPSK"/>
          <w:color w:val="548DD4" w:themeColor="text2" w:themeTint="99"/>
          <w:sz w:val="28"/>
          <w:u w:val="single"/>
        </w:rPr>
        <w:t>SOP03</w:t>
      </w:r>
      <w:r w:rsidR="002D68D4" w:rsidRPr="002D68D4">
        <w:rPr>
          <w:rFonts w:ascii="TH SarabunPSK" w:hAnsi="TH SarabunPSK" w:cs="TH SarabunPSK"/>
          <w:sz w:val="28"/>
        </w:rPr>
        <w:t>)</w:t>
      </w:r>
    </w:p>
    <w:p w:rsidR="007F7C99" w:rsidRPr="00560131" w:rsidRDefault="007F7C99" w:rsidP="004E03E9">
      <w:pPr>
        <w:pStyle w:val="1"/>
        <w:rPr>
          <w:lang w:val="en-GB"/>
        </w:rPr>
      </w:pPr>
      <w:bookmarkStart w:id="23" w:name="_Toc502928614"/>
      <w:r w:rsidRPr="00560131">
        <w:rPr>
          <w:rFonts w:hint="cs"/>
          <w:cs/>
        </w:rPr>
        <w:lastRenderedPageBreak/>
        <w:t xml:space="preserve">ส่วนที่ </w:t>
      </w:r>
      <w:r>
        <w:rPr>
          <w:rFonts w:hint="cs"/>
          <w:cs/>
        </w:rPr>
        <w:t>5</w:t>
      </w:r>
      <w:r w:rsidRPr="00560131">
        <w:rPr>
          <w:rFonts w:hint="cs"/>
          <w:cs/>
        </w:rPr>
        <w:t xml:space="preserve"> </w:t>
      </w:r>
      <w:r w:rsidRPr="00560131">
        <w:rPr>
          <w:lang w:val="en-GB"/>
        </w:rPr>
        <w:t xml:space="preserve">: </w:t>
      </w:r>
      <w:r>
        <w:rPr>
          <w:rFonts w:hint="cs"/>
          <w:cs/>
        </w:rPr>
        <w:t>ศูนย์เครื่องมือแพทย์และข้อกำหนดเฉพาะของเครื่องมือ</w:t>
      </w:r>
      <w:r w:rsidRPr="00560131">
        <w:rPr>
          <w:rFonts w:hint="cs"/>
          <w:cs/>
        </w:rPr>
        <w:t xml:space="preserve"> </w:t>
      </w:r>
      <w:r w:rsidRPr="00560131">
        <w:rPr>
          <w:lang w:val="en-GB"/>
        </w:rPr>
        <w:t>(Establishment responsibilities)</w:t>
      </w:r>
      <w:bookmarkEnd w:id="23"/>
    </w:p>
    <w:p w:rsidR="007F7C99" w:rsidRDefault="007F7C99" w:rsidP="004E03E9">
      <w:pPr>
        <w:pStyle w:val="2"/>
        <w:numPr>
          <w:ilvl w:val="0"/>
          <w:numId w:val="3"/>
        </w:numPr>
      </w:pPr>
      <w:bookmarkStart w:id="24" w:name="_Toc502928615"/>
      <w:r>
        <w:rPr>
          <w:rFonts w:hint="cs"/>
          <w:cs/>
          <w:lang w:val="en-GB"/>
        </w:rPr>
        <w:t xml:space="preserve">การได้รับอนุญาต </w:t>
      </w:r>
      <w:r>
        <w:rPr>
          <w:lang w:val="en-GB"/>
        </w:rPr>
        <w:t>(Authorization)</w:t>
      </w:r>
      <w:bookmarkEnd w:id="24"/>
    </w:p>
    <w:p w:rsidR="00C953AA" w:rsidRDefault="007F7C99" w:rsidP="00C03023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773994">
        <w:rPr>
          <w:rFonts w:ascii="TH SarabunPSK" w:hAnsi="TH SarabunPSK" w:cs="TH SarabunPSK" w:hint="cs"/>
          <w:sz w:val="28"/>
          <w:cs/>
        </w:rPr>
        <w:t>ศูนย์เครื่องมือแพทย์</w:t>
      </w:r>
      <w:r>
        <w:rPr>
          <w:rFonts w:ascii="TH SarabunPSK" w:hAnsi="TH SarabunPSK" w:cs="TH SarabunPSK" w:hint="cs"/>
          <w:sz w:val="28"/>
          <w:cs/>
        </w:rPr>
        <w:t>ได้รับอนุญาตเป็นลายลักษณ์อักษรจากผู้บริหารโรงพยาบาล</w:t>
      </w:r>
      <w:r w:rsidR="00C03023" w:rsidRPr="00C03023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</w:rPr>
        <w:t xml:space="preserve"> เพื่อให้เป็นผู้แทนที่มีอำนาจหน้าที่ เป็นศูนย์เครื่องมือแพทย์ เพื่อบริการให้เครื่องมือแพทย์มีความพอเพียง พร้อมใช้ ได้มาตรฐาน</w:t>
      </w:r>
      <w:r w:rsidR="00C953AA">
        <w:rPr>
          <w:rFonts w:ascii="TH SarabunPSK" w:hAnsi="TH SarabunPSK" w:cs="TH SarabunPSK" w:hint="cs"/>
          <w:sz w:val="28"/>
          <w:cs/>
        </w:rPr>
        <w:t xml:space="preserve"> ปลอดภัยแก่ผู้ใช้และผู้มารับบริการ ภายใต้เงื่อนไขการหมุนเวียนเ</w:t>
      </w:r>
      <w:r w:rsidR="00985E0F">
        <w:rPr>
          <w:rFonts w:ascii="TH SarabunPSK" w:hAnsi="TH SarabunPSK" w:cs="TH SarabunPSK" w:hint="cs"/>
          <w:sz w:val="28"/>
          <w:cs/>
        </w:rPr>
        <w:t>ครื่องมือแพทย์ใช้ระหว่างหน่วยงานตาม</w:t>
      </w:r>
      <w:r w:rsidR="00985E0F">
        <w:rPr>
          <w:rFonts w:ascii="TH SarabunPSK" w:hAnsi="TH SarabunPSK" w:cs="TH SarabunPSK"/>
          <w:sz w:val="28"/>
        </w:rPr>
        <w:t xml:space="preserve"> </w:t>
      </w:r>
      <w:r w:rsidR="00985E0F" w:rsidRPr="001C5F63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 xml:space="preserve">ภาคผนวก </w:t>
      </w:r>
      <w:r w:rsidR="00985E0F" w:rsidRPr="001C5F63">
        <w:rPr>
          <w:rFonts w:ascii="TH SarabunPSK" w:hAnsi="TH SarabunPSK" w:cs="TH SarabunPSK"/>
          <w:color w:val="548DD4" w:themeColor="text2" w:themeTint="99"/>
          <w:sz w:val="28"/>
          <w:u w:val="single"/>
        </w:rPr>
        <w:t xml:space="preserve">5 </w:t>
      </w:r>
      <w:r w:rsidR="001C5F63" w:rsidRPr="001C5F63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</w:rPr>
        <w:t>คำสั่ง</w:t>
      </w:r>
      <w:r w:rsidR="00985E0F" w:rsidRPr="001C5F63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>จัดตั้งศูนย์</w:t>
      </w:r>
      <w:r w:rsidR="00985E0F" w:rsidRPr="001C5F63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</w:rPr>
        <w:t>เครื่องมือแพทย์</w:t>
      </w:r>
    </w:p>
    <w:p w:rsidR="007F7C99" w:rsidRDefault="00C953AA" w:rsidP="00985E0F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773994" w:rsidRPr="00773994">
        <w:rPr>
          <w:rFonts w:ascii="TH SarabunPSK" w:hAnsi="TH SarabunPSK" w:cs="TH SarabunPSK"/>
          <w:sz w:val="28"/>
          <w:cs/>
        </w:rPr>
        <w:t>ศูนย์เครื่องมือแพทย์</w:t>
      </w:r>
      <w:r w:rsidR="00773994">
        <w:rPr>
          <w:rFonts w:ascii="TH SarabunPSK" w:hAnsi="TH SarabunPSK" w:cs="TH SarabunPSK" w:hint="cs"/>
          <w:sz w:val="28"/>
          <w:cs/>
        </w:rPr>
        <w:t>ได้</w:t>
      </w:r>
      <w:r>
        <w:rPr>
          <w:rFonts w:ascii="TH SarabunPSK" w:hAnsi="TH SarabunPSK" w:cs="TH SarabunPSK" w:hint="cs"/>
          <w:sz w:val="28"/>
          <w:cs/>
        </w:rPr>
        <w:t>จัดทำและเก็บรักษา</w:t>
      </w:r>
      <w:r w:rsidR="00773994">
        <w:rPr>
          <w:rFonts w:ascii="TH SarabunPSK" w:hAnsi="TH SarabunPSK" w:cs="TH SarabunPSK" w:hint="cs"/>
          <w:sz w:val="28"/>
          <w:cs/>
        </w:rPr>
        <w:t>หนังสือรับรองการเข้าร่วม</w:t>
      </w:r>
      <w:r w:rsidR="001C5F63">
        <w:rPr>
          <w:rFonts w:ascii="TH SarabunPSK" w:hAnsi="TH SarabunPSK" w:cs="TH SarabunPSK" w:hint="cs"/>
          <w:sz w:val="28"/>
          <w:cs/>
        </w:rPr>
        <w:t>หมุนเวียนเครื่องมือแพทย์ใ</w:t>
      </w:r>
      <w:r w:rsidR="00773994" w:rsidRPr="00773994">
        <w:rPr>
          <w:rFonts w:ascii="TH SarabunPSK" w:hAnsi="TH SarabunPSK" w:cs="TH SarabunPSK"/>
          <w:sz w:val="28"/>
          <w:cs/>
        </w:rPr>
        <w:t>ช้ระหว่างหน่วยงาน</w:t>
      </w:r>
    </w:p>
    <w:p w:rsidR="001C5F63" w:rsidRPr="001C5F63" w:rsidRDefault="001C5F63" w:rsidP="001C5F63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7F7C99" w:rsidRPr="004E03E9" w:rsidRDefault="00C953AA" w:rsidP="004E03E9">
      <w:pPr>
        <w:pStyle w:val="2"/>
        <w:numPr>
          <w:ilvl w:val="0"/>
          <w:numId w:val="3"/>
        </w:numPr>
      </w:pPr>
      <w:bookmarkStart w:id="25" w:name="_Toc502928616"/>
      <w:r w:rsidRPr="004E03E9">
        <w:rPr>
          <w:rFonts w:hint="cs"/>
          <w:cs/>
        </w:rPr>
        <w:t xml:space="preserve">ช่องทางการติดต่อสื่อสาร </w:t>
      </w:r>
      <w:r w:rsidRPr="004E03E9">
        <w:rPr>
          <w:lang w:val="en-GB"/>
        </w:rPr>
        <w:t>(Communication channels)</w:t>
      </w:r>
      <w:bookmarkEnd w:id="25"/>
    </w:p>
    <w:p w:rsidR="00C953AA" w:rsidRDefault="00C953AA" w:rsidP="00C953AA">
      <w:pPr>
        <w:spacing w:after="0"/>
        <w:rPr>
          <w:rFonts w:ascii="TH SarabunPSK" w:hAnsi="TH SarabunPSK" w:cs="TH SarabunPSK"/>
          <w:sz w:val="28"/>
        </w:rPr>
      </w:pPr>
      <w:r w:rsidRPr="00C953AA">
        <w:rPr>
          <w:rFonts w:ascii="TH SarabunPSK" w:hAnsi="TH SarabunPSK" w:cs="TH SarabunPSK" w:hint="cs"/>
          <w:sz w:val="28"/>
          <w:cs/>
        </w:rPr>
        <w:t>ศูนย์</w:t>
      </w:r>
      <w:r>
        <w:rPr>
          <w:rFonts w:ascii="TH SarabunPSK" w:hAnsi="TH SarabunPSK" w:cs="TH SarabunPSK" w:hint="cs"/>
          <w:sz w:val="28"/>
          <w:cs/>
        </w:rPr>
        <w:t>เครื่องมือแพทย์ในโรงพยาบาล</w:t>
      </w:r>
      <w:r w:rsidR="002C40A6" w:rsidRPr="002C40A6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="00773994">
        <w:rPr>
          <w:rFonts w:ascii="TH SarabunPSK" w:hAnsi="TH SarabunPSK" w:cs="TH SarabunPSK" w:hint="cs"/>
          <w:sz w:val="28"/>
          <w:cs/>
        </w:rPr>
        <w:t>ได้ดำเนินงาน</w:t>
      </w:r>
    </w:p>
    <w:p w:rsidR="00773994" w:rsidRDefault="00C953AA" w:rsidP="001C5F63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จัดทำและรักษาไว้ซึ่งช่องทางการติดต่อสื่อสาร และกลไกการป้อนกลับ </w:t>
      </w:r>
      <w:r>
        <w:rPr>
          <w:rFonts w:ascii="TH SarabunPSK" w:hAnsi="TH SarabunPSK" w:cs="TH SarabunPSK"/>
          <w:sz w:val="28"/>
          <w:lang w:val="en-GB"/>
        </w:rPr>
        <w:t xml:space="preserve">(Feedback mechanisms) </w:t>
      </w:r>
      <w:r>
        <w:rPr>
          <w:rFonts w:ascii="TH SarabunPSK" w:hAnsi="TH SarabunPSK" w:cs="TH SarabunPSK" w:hint="cs"/>
          <w:sz w:val="28"/>
          <w:cs/>
          <w:lang w:val="en-GB"/>
        </w:rPr>
        <w:t>กับหน่วยงานที่เกี่ยวข้อง เพื่อให้มั่นใจว่าข้อมูลเครื่องมือแพทย์ทั้งหมดเป็นปัจจุบันและเผยแพร่ ไปยังหน่วยงานที่เกี่ยวข้องได้อย่างมีประสิทธิผล</w:t>
      </w:r>
      <w:r w:rsidR="00773994">
        <w:rPr>
          <w:rFonts w:ascii="TH SarabunPSK" w:hAnsi="TH SarabunPSK" w:cs="TH SarabunPSK"/>
          <w:sz w:val="28"/>
        </w:rPr>
        <w:t xml:space="preserve"> </w:t>
      </w:r>
      <w:r w:rsidR="00773994">
        <w:rPr>
          <w:rFonts w:ascii="TH SarabunPSK" w:hAnsi="TH SarabunPSK" w:cs="TH SarabunPSK" w:hint="cs"/>
          <w:sz w:val="28"/>
          <w:cs/>
        </w:rPr>
        <w:t>โดยหน่วยงานหรือแผนกในโรงพยาบาลสามารถติดต่อได้ดังนี้</w:t>
      </w:r>
    </w:p>
    <w:p w:rsidR="007D237A" w:rsidRDefault="00773994" w:rsidP="001C5F63">
      <w:pPr>
        <w:pStyle w:val="aa"/>
        <w:numPr>
          <w:ilvl w:val="5"/>
          <w:numId w:val="29"/>
        </w:numPr>
        <w:spacing w:after="0"/>
        <w:ind w:left="993" w:hanging="142"/>
        <w:jc w:val="thaiDistribute"/>
        <w:rPr>
          <w:rFonts w:ascii="TH SarabunPSK" w:hAnsi="TH SarabunPSK" w:cs="TH SarabunPSK"/>
          <w:sz w:val="28"/>
        </w:rPr>
      </w:pPr>
      <w:r w:rsidRPr="007D237A">
        <w:rPr>
          <w:rFonts w:ascii="TH SarabunPSK" w:hAnsi="TH SarabunPSK" w:cs="TH SarabunPSK"/>
          <w:sz w:val="28"/>
          <w:cs/>
        </w:rPr>
        <w:t>ในเวลาท</w:t>
      </w:r>
      <w:r w:rsidRPr="007D237A">
        <w:rPr>
          <w:rFonts w:ascii="TH SarabunPSK" w:hAnsi="TH SarabunPSK" w:cs="TH SarabunPSK" w:hint="cs"/>
          <w:sz w:val="28"/>
          <w:cs/>
        </w:rPr>
        <w:t>ำ</w:t>
      </w:r>
      <w:r w:rsidRPr="007D237A">
        <w:rPr>
          <w:rFonts w:ascii="TH SarabunPSK" w:hAnsi="TH SarabunPSK" w:cs="TH SarabunPSK"/>
          <w:sz w:val="28"/>
          <w:cs/>
        </w:rPr>
        <w:t>งานปกติระห</w:t>
      </w:r>
      <w:r w:rsidRPr="007D237A">
        <w:rPr>
          <w:rFonts w:ascii="TH SarabunPSK" w:hAnsi="TH SarabunPSK" w:cs="TH SarabunPSK" w:hint="cs"/>
          <w:sz w:val="28"/>
          <w:cs/>
        </w:rPr>
        <w:t>ว่า</w:t>
      </w:r>
      <w:r w:rsidRPr="007D237A">
        <w:rPr>
          <w:rFonts w:ascii="TH SarabunPSK" w:hAnsi="TH SarabunPSK" w:cs="TH SarabunPSK"/>
          <w:sz w:val="28"/>
          <w:cs/>
        </w:rPr>
        <w:t>ง 08.00</w:t>
      </w:r>
      <w:r w:rsidRPr="007D237A">
        <w:rPr>
          <w:rFonts w:ascii="TH SarabunPSK" w:hAnsi="TH SarabunPSK" w:cs="TH SarabunPSK"/>
          <w:sz w:val="28"/>
        </w:rPr>
        <w:t xml:space="preserve"> – </w:t>
      </w:r>
      <w:r w:rsidR="006A51E7">
        <w:rPr>
          <w:rFonts w:ascii="TH SarabunPSK" w:hAnsi="TH SarabunPSK" w:cs="TH SarabunPSK"/>
          <w:sz w:val="28"/>
          <w:cs/>
        </w:rPr>
        <w:t>1</w:t>
      </w:r>
      <w:r w:rsidR="006A51E7">
        <w:rPr>
          <w:rFonts w:ascii="TH SarabunPSK" w:hAnsi="TH SarabunPSK" w:cs="TH SarabunPSK" w:hint="cs"/>
          <w:sz w:val="28"/>
          <w:cs/>
        </w:rPr>
        <w:t>6</w:t>
      </w:r>
      <w:r w:rsidRPr="007D237A">
        <w:rPr>
          <w:rFonts w:ascii="TH SarabunPSK" w:hAnsi="TH SarabunPSK" w:cs="TH SarabunPSK"/>
          <w:sz w:val="28"/>
          <w:cs/>
        </w:rPr>
        <w:t xml:space="preserve">.00 น. </w:t>
      </w:r>
      <w:r w:rsidRPr="007D237A">
        <w:rPr>
          <w:rFonts w:ascii="TH SarabunPSK" w:hAnsi="TH SarabunPSK" w:cs="TH SarabunPSK" w:hint="cs"/>
          <w:sz w:val="28"/>
          <w:cs/>
        </w:rPr>
        <w:t>สามารถติดต่อศูนย์</w:t>
      </w:r>
      <w:r w:rsidR="007D237A" w:rsidRPr="007D237A">
        <w:rPr>
          <w:rFonts w:ascii="TH SarabunPSK" w:hAnsi="TH SarabunPSK" w:cs="TH SarabunPSK" w:hint="cs"/>
          <w:sz w:val="28"/>
          <w:cs/>
        </w:rPr>
        <w:t>เครื่องมือแพทย์</w:t>
      </w:r>
      <w:r w:rsidR="007D237A">
        <w:rPr>
          <w:rFonts w:ascii="TH SarabunPSK" w:hAnsi="TH SarabunPSK" w:cs="TH SarabunPSK" w:hint="cs"/>
          <w:sz w:val="28"/>
          <w:cs/>
        </w:rPr>
        <w:t>ที่</w:t>
      </w:r>
      <w:r w:rsidRPr="007D237A">
        <w:rPr>
          <w:rFonts w:ascii="TH SarabunPSK" w:hAnsi="TH SarabunPSK" w:cs="TH SarabunPSK"/>
          <w:sz w:val="28"/>
          <w:cs/>
        </w:rPr>
        <w:t>เบอร์</w:t>
      </w:r>
      <w:r w:rsidR="007D237A">
        <w:rPr>
          <w:rFonts w:ascii="TH SarabunPSK" w:hAnsi="TH SarabunPSK" w:cs="TH SarabunPSK"/>
          <w:sz w:val="28"/>
        </w:rPr>
        <w:t xml:space="preserve"> </w:t>
      </w:r>
      <w:r w:rsidR="002C40A6">
        <w:rPr>
          <w:rFonts w:ascii="TH SarabunPSK" w:hAnsi="TH SarabunPSK" w:cs="TH SarabunPSK" w:hint="cs"/>
          <w:sz w:val="28"/>
          <w:cs/>
        </w:rPr>
        <w:t>5700</w:t>
      </w:r>
      <w:r w:rsidR="002C40A6">
        <w:rPr>
          <w:rFonts w:ascii="TH SarabunPSK" w:hAnsi="TH SarabunPSK" w:cs="TH SarabunPSK"/>
          <w:sz w:val="28"/>
        </w:rPr>
        <w:t>,1392</w:t>
      </w:r>
    </w:p>
    <w:p w:rsidR="00BB4693" w:rsidRPr="00BB4693" w:rsidRDefault="00773994" w:rsidP="002C40A6">
      <w:pPr>
        <w:pStyle w:val="aa"/>
        <w:numPr>
          <w:ilvl w:val="5"/>
          <w:numId w:val="29"/>
        </w:numPr>
        <w:spacing w:after="0"/>
        <w:ind w:left="993" w:hanging="142"/>
        <w:jc w:val="thaiDistribute"/>
        <w:rPr>
          <w:rFonts w:ascii="TH SarabunPSK" w:hAnsi="TH SarabunPSK" w:cs="TH SarabunPSK"/>
          <w:sz w:val="28"/>
        </w:rPr>
      </w:pPr>
      <w:r w:rsidRPr="007D237A">
        <w:rPr>
          <w:rFonts w:ascii="TH SarabunPSK" w:hAnsi="TH SarabunPSK" w:cs="TH SarabunPSK"/>
          <w:sz w:val="28"/>
          <w:cs/>
        </w:rPr>
        <w:t>นอกเวลาท</w:t>
      </w:r>
      <w:r w:rsidR="007D237A" w:rsidRPr="007D237A">
        <w:rPr>
          <w:rFonts w:ascii="TH SarabunPSK" w:hAnsi="TH SarabunPSK" w:cs="TH SarabunPSK" w:hint="cs"/>
          <w:sz w:val="28"/>
          <w:cs/>
        </w:rPr>
        <w:t>ำ</w:t>
      </w:r>
      <w:r w:rsidR="008C30D8">
        <w:rPr>
          <w:rFonts w:ascii="TH SarabunPSK" w:hAnsi="TH SarabunPSK" w:cs="TH SarabunPSK"/>
          <w:sz w:val="28"/>
          <w:cs/>
        </w:rPr>
        <w:t>งานปกติหลัง 1</w:t>
      </w:r>
      <w:r w:rsidR="008C30D8">
        <w:rPr>
          <w:rFonts w:ascii="TH SarabunPSK" w:hAnsi="TH SarabunPSK" w:cs="TH SarabunPSK" w:hint="cs"/>
          <w:sz w:val="28"/>
          <w:cs/>
        </w:rPr>
        <w:t>6</w:t>
      </w:r>
      <w:r w:rsidRPr="007D237A">
        <w:rPr>
          <w:rFonts w:ascii="TH SarabunPSK" w:hAnsi="TH SarabunPSK" w:cs="TH SarabunPSK"/>
          <w:sz w:val="28"/>
          <w:cs/>
        </w:rPr>
        <w:t xml:space="preserve">.01น. จนถึง 07.59น. </w:t>
      </w:r>
      <w:r w:rsidR="007D237A" w:rsidRPr="007D237A">
        <w:rPr>
          <w:rFonts w:ascii="TH SarabunPSK" w:hAnsi="TH SarabunPSK" w:cs="TH SarabunPSK"/>
          <w:sz w:val="28"/>
          <w:cs/>
        </w:rPr>
        <w:t>สามารถติดต่อศูนย์เครื่องมือแพทย์</w:t>
      </w:r>
      <w:r w:rsidRPr="007D237A">
        <w:rPr>
          <w:rFonts w:ascii="TH SarabunPSK" w:hAnsi="TH SarabunPSK" w:cs="TH SarabunPSK"/>
          <w:sz w:val="28"/>
          <w:cs/>
        </w:rPr>
        <w:t xml:space="preserve">ได้ที่เบอร์ </w:t>
      </w:r>
      <w:r w:rsidR="002C40A6">
        <w:rPr>
          <w:rFonts w:ascii="TH SarabunPSK" w:hAnsi="TH SarabunPSK" w:cs="TH SarabunPSK" w:hint="cs"/>
          <w:sz w:val="28"/>
          <w:cs/>
          <w:lang w:val="en-GB"/>
        </w:rPr>
        <w:t>1120</w:t>
      </w:r>
      <w:r w:rsidR="002C40A6">
        <w:rPr>
          <w:rFonts w:ascii="TH SarabunPSK" w:hAnsi="TH SarabunPSK" w:cs="TH SarabunPSK"/>
          <w:sz w:val="28"/>
        </w:rPr>
        <w:t xml:space="preserve">,1392,5700 </w:t>
      </w:r>
      <w:r w:rsidR="00C953AA">
        <w:rPr>
          <w:rFonts w:ascii="TH SarabunPSK" w:hAnsi="TH SarabunPSK" w:cs="TH SarabunPSK" w:hint="cs"/>
          <w:sz w:val="28"/>
          <w:cs/>
          <w:lang w:val="en-GB"/>
        </w:rPr>
        <w:t>รับผิดชอบในการบริหารจัดการและการติดต่อสื่อสารกับผู้ใช้ และหน่วยงานที่เก</w:t>
      </w:r>
      <w:r w:rsidR="00BB4693">
        <w:rPr>
          <w:rFonts w:ascii="TH SarabunPSK" w:hAnsi="TH SarabunPSK" w:cs="TH SarabunPSK" w:hint="cs"/>
          <w:sz w:val="28"/>
          <w:cs/>
          <w:lang w:val="en-GB"/>
        </w:rPr>
        <w:t>ี่ยวข้องกับเครื่องมือแพทย์ที่ดำเนินการอยู่</w:t>
      </w:r>
    </w:p>
    <w:p w:rsidR="00BB4693" w:rsidRPr="00BB4693" w:rsidRDefault="00BB4693" w:rsidP="000A764A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7D237A">
        <w:rPr>
          <w:rFonts w:ascii="TH SarabunPSK" w:hAnsi="TH SarabunPSK" w:cs="TH SarabunPSK" w:hint="cs"/>
          <w:sz w:val="28"/>
          <w:cs/>
          <w:lang w:val="en-GB"/>
        </w:rPr>
        <w:t>จัดให้มีการสำรวจ</w:t>
      </w:r>
      <w:r w:rsidR="000A764A">
        <w:rPr>
          <w:rFonts w:ascii="TH SarabunPSK" w:hAnsi="TH SarabunPSK" w:cs="TH SarabunPSK" w:hint="cs"/>
          <w:sz w:val="28"/>
          <w:cs/>
          <w:lang w:val="en-GB"/>
        </w:rPr>
        <w:t xml:space="preserve">ข้อคิดเห็นและข้อร้องเรียน </w:t>
      </w:r>
      <w:r w:rsidR="000A764A">
        <w:rPr>
          <w:rFonts w:ascii="TH SarabunPSK" w:hAnsi="TH SarabunPSK" w:cs="TH SarabunPSK"/>
          <w:sz w:val="28"/>
          <w:lang w:val="en-GB"/>
        </w:rPr>
        <w:t>(</w:t>
      </w:r>
      <w:r w:rsidR="000A764A">
        <w:rPr>
          <w:rFonts w:ascii="TH SarabunPSK" w:hAnsi="TH SarabunPSK" w:cs="TH SarabunPSK" w:hint="cs"/>
          <w:sz w:val="28"/>
          <w:cs/>
        </w:rPr>
        <w:t>แบบสำรวจความพึงพอใจ</w:t>
      </w:r>
      <w:r w:rsidR="000A764A" w:rsidRPr="000A764A">
        <w:rPr>
          <w:rFonts w:ascii="TH SarabunPSK" w:hAnsi="TH SarabunPSK" w:cs="TH SarabunPSK"/>
          <w:sz w:val="28"/>
          <w:cs/>
        </w:rPr>
        <w:t>ศูนย์เครื่องมือแพทย์</w:t>
      </w:r>
      <w:r w:rsidR="000A764A">
        <w:rPr>
          <w:rFonts w:ascii="TH SarabunPSK" w:hAnsi="TH SarabunPSK" w:cs="TH SarabunPSK" w:hint="cs"/>
          <w:sz w:val="28"/>
          <w:cs/>
        </w:rPr>
        <w:t xml:space="preserve"> </w:t>
      </w:r>
      <w:r w:rsidR="00144096" w:rsidRPr="00144096">
        <w:rPr>
          <w:rFonts w:ascii="TH SarabunPSK" w:hAnsi="TH SarabunPSK" w:cs="TH SarabunPSK" w:hint="cs"/>
          <w:color w:val="FF0000"/>
          <w:sz w:val="28"/>
          <w:cs/>
        </w:rPr>
        <w:t>(</w:t>
      </w:r>
      <w:r w:rsidR="00957610" w:rsidRPr="00144096">
        <w:rPr>
          <w:rFonts w:ascii="TH SarabunPSK" w:hAnsi="TH SarabunPSK" w:cs="TH SarabunPSK" w:hint="cs"/>
          <w:color w:val="FF0000"/>
          <w:sz w:val="28"/>
          <w:cs/>
          <w:lang w:val="en-GB"/>
        </w:rPr>
        <w:t>ตัวชี้วัดความพึงพอใจของหน่วยงาน</w:t>
      </w:r>
      <w:r w:rsidR="000A764A" w:rsidRPr="0014409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0A764A" w:rsidRPr="00144096">
        <w:rPr>
          <w:rFonts w:ascii="TH SarabunPSK" w:hAnsi="TH SarabunPSK" w:cs="TH SarabunPSK"/>
          <w:color w:val="FF0000"/>
          <w:sz w:val="28"/>
          <w:lang w:val="en-GB"/>
        </w:rPr>
        <w:t xml:space="preserve">) 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จากผู้ใช้และสาธารณชน </w:t>
      </w:r>
      <w:r w:rsidR="007D237A">
        <w:rPr>
          <w:rFonts w:ascii="TH SarabunPSK" w:hAnsi="TH SarabunPSK" w:cs="TH SarabunPSK" w:hint="cs"/>
          <w:sz w:val="28"/>
          <w:cs/>
          <w:lang w:val="en-GB"/>
        </w:rPr>
        <w:t>โดยมอบหมายให้</w:t>
      </w:r>
      <w:r w:rsidR="000A764A" w:rsidRPr="000A764A">
        <w:rPr>
          <w:rFonts w:ascii="TH SarabunPSK" w:hAnsi="TH SarabunPSK" w:cs="TH SarabunPSK"/>
          <w:sz w:val="28"/>
          <w:cs/>
          <w:lang w:val="en-GB"/>
        </w:rPr>
        <w:t>หัวหน้างานหรือเจ้าหน้าที่ธุรการ/ประกันคุณภาพ</w:t>
      </w:r>
      <w:r w:rsidR="007D237A">
        <w:rPr>
          <w:rFonts w:ascii="TH SarabunPSK" w:hAnsi="TH SarabunPSK" w:cs="TH SarabunPSK" w:hint="cs"/>
          <w:sz w:val="28"/>
          <w:cs/>
          <w:lang w:val="en-GB"/>
        </w:rPr>
        <w:t>รวบรวมและ</w:t>
      </w:r>
      <w:r w:rsidR="000A764A">
        <w:rPr>
          <w:rFonts w:ascii="TH SarabunPSK" w:hAnsi="TH SarabunPSK" w:cs="TH SarabunPSK" w:hint="cs"/>
          <w:sz w:val="28"/>
          <w:cs/>
          <w:lang w:val="en-GB"/>
        </w:rPr>
        <w:t>สรุปผลการสำรวจ เพื่อเสนอต่อหัวหน้าศูนย์เครื่องมือแพทย์</w:t>
      </w:r>
      <w:r w:rsidR="000A764A">
        <w:rPr>
          <w:rFonts w:ascii="TH SarabunPSK" w:hAnsi="TH SarabunPSK" w:cs="TH SarabunPSK" w:hint="cs"/>
          <w:sz w:val="28"/>
          <w:cs/>
        </w:rPr>
        <w:t>และนำเข้าที่ประชุมทบทวนการบริหารเพื่อปรับปรุงคุณภาพในการใช้บริการ</w:t>
      </w:r>
    </w:p>
    <w:p w:rsidR="00C953AA" w:rsidRPr="00C953AA" w:rsidRDefault="00C953AA" w:rsidP="00C953AA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  <w:cs/>
        </w:rPr>
      </w:pPr>
      <w:r w:rsidRPr="00C953AA">
        <w:rPr>
          <w:rFonts w:ascii="TH SarabunPSK" w:hAnsi="TH SarabunPSK" w:cs="TH SarabunPSK" w:hint="cs"/>
          <w:sz w:val="28"/>
          <w:cs/>
        </w:rPr>
        <w:t xml:space="preserve"> </w:t>
      </w:r>
      <w:r w:rsidR="00BB4693">
        <w:rPr>
          <w:rFonts w:ascii="TH SarabunPSK" w:hAnsi="TH SarabunPSK" w:cs="TH SarabunPSK" w:hint="cs"/>
          <w:sz w:val="28"/>
          <w:cs/>
        </w:rPr>
        <w:t>จัดทำกลไกเพื่อให้ข้อมูลเกี่ยวกับการบริการบำรุงรักษาและซ่อมบำรุง รวมทั้งการทดสอบ และการจัดให้มีชิ้นส่วน อะไหล่ และการบริการอื่นๆ ให้กับหน่วยงานผู้ใช้</w:t>
      </w:r>
    </w:p>
    <w:p w:rsidR="00C953AA" w:rsidRDefault="00BB4693" w:rsidP="004E03E9">
      <w:pPr>
        <w:pStyle w:val="2"/>
        <w:numPr>
          <w:ilvl w:val="0"/>
          <w:numId w:val="3"/>
        </w:numPr>
      </w:pPr>
      <w:bookmarkStart w:id="26" w:name="_Toc502928617"/>
      <w:r>
        <w:rPr>
          <w:rFonts w:hint="cs"/>
          <w:cs/>
        </w:rPr>
        <w:t xml:space="preserve">การรับเข้าเครื่องมือแพทย์ </w:t>
      </w:r>
      <w:r>
        <w:rPr>
          <w:lang w:val="en-GB"/>
        </w:rPr>
        <w:t>(Receipt</w:t>
      </w:r>
      <w:r w:rsidR="001C5F63">
        <w:rPr>
          <w:lang w:val="en-GB"/>
        </w:rPr>
        <w:t xml:space="preserve"> </w:t>
      </w:r>
      <w:r>
        <w:rPr>
          <w:lang w:val="en-GB"/>
        </w:rPr>
        <w:t>of Medical Device)</w:t>
      </w:r>
      <w:bookmarkEnd w:id="26"/>
    </w:p>
    <w:p w:rsidR="00BB4693" w:rsidRDefault="00BB4693" w:rsidP="00BB4693">
      <w:pPr>
        <w:pStyle w:val="aa"/>
        <w:spacing w:after="0"/>
        <w:ind w:left="360"/>
        <w:rPr>
          <w:rFonts w:ascii="TH SarabunPSK" w:hAnsi="TH SarabunPSK" w:cs="TH SarabunPSK"/>
          <w:sz w:val="28"/>
        </w:rPr>
      </w:pPr>
      <w:r w:rsidRPr="00BB4693">
        <w:rPr>
          <w:rFonts w:ascii="TH SarabunPSK" w:hAnsi="TH SarabunPSK" w:cs="TH SarabunPSK" w:hint="cs"/>
          <w:sz w:val="28"/>
          <w:cs/>
        </w:rPr>
        <w:t>ศ</w:t>
      </w:r>
      <w:r>
        <w:rPr>
          <w:rFonts w:ascii="TH SarabunPSK" w:hAnsi="TH SarabunPSK" w:cs="TH SarabunPSK" w:hint="cs"/>
          <w:sz w:val="28"/>
          <w:cs/>
        </w:rPr>
        <w:t>ูนย์เครื่องมือแพทย์ในโรงพยาบาล</w:t>
      </w:r>
      <w:r w:rsidR="00824355">
        <w:rPr>
          <w:rFonts w:ascii="TH SarabunPSK" w:hAnsi="TH SarabunPSK" w:cs="TH SarabunPSK" w:hint="cs"/>
          <w:sz w:val="28"/>
          <w:cs/>
        </w:rPr>
        <w:t>มีการ</w:t>
      </w:r>
    </w:p>
    <w:p w:rsidR="00BB4693" w:rsidRDefault="00BB4693" w:rsidP="00FD2A32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จัดทำวิธีตรวจสอบหรือกิจกรรมอื่นๆ ที่จำเป็น และนำไปปฏิบัติ เพื่อให้มั่นใจว่าเครื่องมือแพทย์ที่รับมาเป็นไปตาม</w:t>
      </w:r>
      <w:r w:rsidR="00824355" w:rsidRPr="00824355">
        <w:rPr>
          <w:rFonts w:ascii="TH SarabunPSK" w:hAnsi="TH SarabunPSK" w:cs="TH SarabunPSK"/>
          <w:sz w:val="28"/>
          <w:cs/>
        </w:rPr>
        <w:t xml:space="preserve"> </w:t>
      </w:r>
      <w:r w:rsidR="00824355">
        <w:rPr>
          <w:rFonts w:ascii="TH SarabunPSK" w:hAnsi="TH SarabunPSK" w:cs="TH SarabunPSK" w:hint="cs"/>
          <w:sz w:val="28"/>
          <w:cs/>
        </w:rPr>
        <w:t>ขั้นตอน</w:t>
      </w:r>
      <w:r w:rsidR="00FD2A32" w:rsidRPr="00FD2A32">
        <w:rPr>
          <w:rFonts w:ascii="TH SarabunPSK" w:hAnsi="TH SarabunPSK" w:cs="TH SarabunPSK"/>
          <w:sz w:val="28"/>
          <w:cs/>
        </w:rPr>
        <w:t>การบริหารจัดการเครื่องมือแพทย์ (</w:t>
      </w:r>
      <w:r w:rsidR="00FD2A32" w:rsidRPr="00FD2A32">
        <w:rPr>
          <w:rFonts w:ascii="TH SarabunPSK" w:hAnsi="TH SarabunPSK" w:cs="TH SarabunPSK"/>
          <w:color w:val="548DD4" w:themeColor="text2" w:themeTint="99"/>
          <w:sz w:val="28"/>
          <w:u w:val="single"/>
        </w:rPr>
        <w:t>SOP</w:t>
      </w:r>
      <w:r w:rsidR="00FD2A32" w:rsidRPr="00FD2A32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>06</w:t>
      </w:r>
      <w:r w:rsidR="00FD2A32" w:rsidRPr="00FD2A32">
        <w:rPr>
          <w:rFonts w:ascii="TH SarabunPSK" w:hAnsi="TH SarabunPSK" w:cs="TH SarabunPSK"/>
          <w:sz w:val="28"/>
          <w:cs/>
        </w:rPr>
        <w:t>)</w:t>
      </w:r>
    </w:p>
    <w:p w:rsidR="00BB4693" w:rsidRPr="00BB4693" w:rsidRDefault="00BB4693" w:rsidP="00BB4693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จัดเก็บบันทึกของการตรวจสอบตามที่กำหนดในข้อ 21.1</w:t>
      </w:r>
    </w:p>
    <w:p w:rsidR="00BB4693" w:rsidRPr="004E03E9" w:rsidRDefault="00BB4693" w:rsidP="004E03E9">
      <w:pPr>
        <w:pStyle w:val="2"/>
        <w:numPr>
          <w:ilvl w:val="0"/>
          <w:numId w:val="3"/>
        </w:numPr>
      </w:pPr>
      <w:bookmarkStart w:id="27" w:name="_Toc502928618"/>
      <w:r w:rsidRPr="004E03E9">
        <w:rPr>
          <w:rFonts w:hint="cs"/>
          <w:cs/>
        </w:rPr>
        <w:t xml:space="preserve">การจัดเก็บเครื่องมือแพทย์ </w:t>
      </w:r>
      <w:r w:rsidRPr="004E03E9">
        <w:rPr>
          <w:lang w:val="en-GB"/>
        </w:rPr>
        <w:t>(Storage)</w:t>
      </w:r>
      <w:bookmarkEnd w:id="27"/>
    </w:p>
    <w:p w:rsidR="00BB4693" w:rsidRPr="00BB4693" w:rsidRDefault="00BB4693" w:rsidP="00BB4693">
      <w:pPr>
        <w:pStyle w:val="aa"/>
        <w:spacing w:after="0"/>
        <w:ind w:left="360"/>
        <w:rPr>
          <w:rFonts w:ascii="TH SarabunPSK" w:hAnsi="TH SarabunPSK" w:cs="TH SarabunPSK"/>
          <w:sz w:val="28"/>
          <w:cs/>
        </w:rPr>
      </w:pPr>
      <w:r w:rsidRPr="00BB4693">
        <w:rPr>
          <w:rFonts w:ascii="TH SarabunPSK" w:hAnsi="TH SarabunPSK" w:cs="TH SarabunPSK" w:hint="cs"/>
          <w:sz w:val="28"/>
          <w:cs/>
        </w:rPr>
        <w:t>ศ</w:t>
      </w:r>
      <w:r>
        <w:rPr>
          <w:rFonts w:ascii="TH SarabunPSK" w:hAnsi="TH SarabunPSK" w:cs="TH SarabunPSK" w:hint="cs"/>
          <w:sz w:val="28"/>
          <w:cs/>
        </w:rPr>
        <w:t>ูนย์เครื่องมือแพทย์ในโรงพยาบาล</w:t>
      </w:r>
      <w:r w:rsidR="00FC7F17" w:rsidRPr="00FC7F17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="000A764A" w:rsidRPr="000A764A">
        <w:rPr>
          <w:rFonts w:ascii="TH SarabunPSK" w:hAnsi="TH SarabunPSK" w:cs="TH SarabunPSK"/>
          <w:sz w:val="28"/>
          <w:cs/>
        </w:rPr>
        <w:t>จัดเก็บ</w:t>
      </w:r>
      <w:r>
        <w:rPr>
          <w:rFonts w:ascii="TH SarabunPSK" w:hAnsi="TH SarabunPSK" w:cs="TH SarabunPSK" w:hint="cs"/>
          <w:sz w:val="28"/>
          <w:cs/>
        </w:rPr>
        <w:t>เครื่องมือแพทย์ภายใต้ภาวะที่กำหนด</w:t>
      </w:r>
      <w:r w:rsidR="000A764A">
        <w:rPr>
          <w:rFonts w:ascii="TH SarabunPSK" w:hAnsi="TH SarabunPSK" w:cs="TH SarabunPSK" w:hint="cs"/>
          <w:sz w:val="28"/>
          <w:cs/>
        </w:rPr>
        <w:t>ในขั้นตอนการ</w:t>
      </w:r>
      <w:r w:rsidR="000A764A" w:rsidRPr="000A764A">
        <w:rPr>
          <w:rFonts w:ascii="TH SarabunPSK" w:hAnsi="TH SarabunPSK" w:cs="TH SarabunPSK"/>
          <w:sz w:val="28"/>
          <w:cs/>
        </w:rPr>
        <w:t>ควบคุมสภาพแวดล้อม</w:t>
      </w:r>
      <w:r w:rsidR="000A764A">
        <w:rPr>
          <w:rFonts w:ascii="TH SarabunPSK" w:hAnsi="TH SarabunPSK" w:cs="TH SarabunPSK" w:hint="cs"/>
          <w:sz w:val="28"/>
          <w:cs/>
        </w:rPr>
        <w:t xml:space="preserve"> </w:t>
      </w:r>
      <w:r w:rsidR="000A764A">
        <w:rPr>
          <w:rFonts w:ascii="TH SarabunPSK" w:hAnsi="TH SarabunPSK" w:cs="TH SarabunPSK"/>
          <w:sz w:val="28"/>
          <w:lang w:val="en-GB"/>
        </w:rPr>
        <w:t>(</w:t>
      </w:r>
      <w:r w:rsidR="000A764A" w:rsidRPr="000A764A">
        <w:rPr>
          <w:rFonts w:ascii="TH SarabunPSK" w:hAnsi="TH SarabunPSK" w:cs="TH SarabunPSK"/>
          <w:color w:val="548DD4" w:themeColor="text2" w:themeTint="99"/>
          <w:sz w:val="28"/>
          <w:u w:val="single"/>
          <w:lang w:val="en-GB"/>
        </w:rPr>
        <w:t>SOP03</w:t>
      </w:r>
      <w:r w:rsidR="000A764A">
        <w:rPr>
          <w:rFonts w:ascii="TH SarabunPSK" w:hAnsi="TH SarabunPSK" w:cs="TH SarabunPSK"/>
          <w:sz w:val="28"/>
          <w:lang w:val="en-GB"/>
        </w:rPr>
        <w:t>)</w:t>
      </w:r>
      <w:r w:rsidR="000A764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เพื่อป้องกันการเสื่อมสภาพจาก แสง ความ</w:t>
      </w:r>
      <w:r w:rsidR="000A764A">
        <w:rPr>
          <w:rFonts w:ascii="TH SarabunPSK" w:hAnsi="TH SarabunPSK" w:cs="TH SarabunPSK" w:hint="cs"/>
          <w:sz w:val="28"/>
          <w:cs/>
        </w:rPr>
        <w:t>ชื้น อุณหภูมิ ฝุ่น หรืออื่นๆ และจัดให้มี</w:t>
      </w:r>
      <w:r w:rsidR="000A764A">
        <w:rPr>
          <w:rFonts w:ascii="TH SarabunPSK" w:hAnsi="TH SarabunPSK" w:cs="TH SarabunPSK" w:hint="cs"/>
          <w:sz w:val="28"/>
          <w:cs/>
        </w:rPr>
        <w:lastRenderedPageBreak/>
        <w:t>เจ้าหน้าที่ทำหน้าที่บันทึก</w:t>
      </w:r>
      <w:r>
        <w:rPr>
          <w:rFonts w:ascii="TH SarabunPSK" w:hAnsi="TH SarabunPSK" w:cs="TH SarabunPSK" w:hint="cs"/>
          <w:sz w:val="28"/>
          <w:cs/>
        </w:rPr>
        <w:t>สภาพแวดล้อมของการจัดเก็บ</w:t>
      </w:r>
      <w:r w:rsidR="0083177C">
        <w:rPr>
          <w:rFonts w:ascii="TH SarabunPSK" w:hAnsi="TH SarabunPSK" w:cs="TH SarabunPSK" w:hint="cs"/>
          <w:sz w:val="28"/>
          <w:cs/>
        </w:rPr>
        <w:t>ดังกล่าว ต้องได้รับการเฝ้าระวังและบันทึกไว้เป</w:t>
      </w:r>
      <w:r w:rsidR="000A764A">
        <w:rPr>
          <w:rFonts w:ascii="TH SarabunPSK" w:hAnsi="TH SarabunPSK" w:cs="TH SarabunPSK" w:hint="cs"/>
          <w:sz w:val="28"/>
          <w:cs/>
        </w:rPr>
        <w:t>็นระยะๆความเหมาะสม และบันทึก</w:t>
      </w:r>
      <w:r w:rsidR="0083177C">
        <w:rPr>
          <w:rFonts w:ascii="TH SarabunPSK" w:hAnsi="TH SarabunPSK" w:cs="TH SarabunPSK" w:hint="cs"/>
          <w:sz w:val="28"/>
          <w:cs/>
        </w:rPr>
        <w:t>มีการจัด</w:t>
      </w:r>
      <w:r w:rsidR="000A764A">
        <w:rPr>
          <w:rFonts w:ascii="TH SarabunPSK" w:hAnsi="TH SarabunPSK" w:cs="TH SarabunPSK" w:hint="cs"/>
          <w:sz w:val="28"/>
          <w:cs/>
        </w:rPr>
        <w:t>รักษา</w:t>
      </w:r>
      <w:r w:rsidR="0083177C">
        <w:rPr>
          <w:rFonts w:ascii="TH SarabunPSK" w:hAnsi="TH SarabunPSK" w:cs="TH SarabunPSK" w:hint="cs"/>
          <w:sz w:val="28"/>
          <w:cs/>
        </w:rPr>
        <w:t>เก็บไว้</w:t>
      </w:r>
      <w:r w:rsidR="000A764A">
        <w:rPr>
          <w:rFonts w:ascii="TH SarabunPSK" w:hAnsi="TH SarabunPSK" w:cs="TH SarabunPSK" w:hint="cs"/>
          <w:sz w:val="28"/>
          <w:cs/>
        </w:rPr>
        <w:t>อย่างน้อย 3 ปี</w:t>
      </w:r>
    </w:p>
    <w:p w:rsidR="00BB4693" w:rsidRDefault="00BB4693" w:rsidP="004E03E9">
      <w:pPr>
        <w:pStyle w:val="2"/>
        <w:numPr>
          <w:ilvl w:val="0"/>
          <w:numId w:val="3"/>
        </w:numPr>
      </w:pPr>
      <w:bookmarkStart w:id="28" w:name="_Toc502928619"/>
      <w:r>
        <w:rPr>
          <w:rFonts w:hint="cs"/>
          <w:cs/>
        </w:rPr>
        <w:t xml:space="preserve">การหมุนเวียนเครื่องมือแพทย์ ใช้งานระหว่างหน่วยงาน </w:t>
      </w:r>
      <w:r>
        <w:rPr>
          <w:lang w:val="en-GB"/>
        </w:rPr>
        <w:t>(Share)</w:t>
      </w:r>
      <w:bookmarkEnd w:id="28"/>
    </w:p>
    <w:p w:rsidR="0083177C" w:rsidRPr="004D5961" w:rsidRDefault="0083177C" w:rsidP="0083177C">
      <w:pPr>
        <w:pStyle w:val="aa"/>
        <w:spacing w:after="0"/>
        <w:ind w:left="3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ศูนย์เครื่องมือแพทย์ในโรงพยาบาล</w:t>
      </w:r>
      <w:r w:rsidR="00FC7F17" w:rsidRPr="00FC7F17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="004D5961">
        <w:rPr>
          <w:rFonts w:ascii="TH SarabunPSK" w:hAnsi="TH SarabunPSK" w:cs="TH SarabunPSK" w:hint="cs"/>
          <w:sz w:val="28"/>
          <w:cs/>
        </w:rPr>
        <w:t>กำหนดให้งานสำรองเครื่องมือแพทย์</w:t>
      </w:r>
      <w:r w:rsidR="004D5961">
        <w:rPr>
          <w:rFonts w:ascii="TH SarabunPSK" w:hAnsi="TH SarabunPSK" w:cs="TH SarabunPSK"/>
          <w:sz w:val="28"/>
        </w:rPr>
        <w:t xml:space="preserve"> </w:t>
      </w:r>
      <w:r w:rsidR="004D5961">
        <w:rPr>
          <w:rFonts w:ascii="TH SarabunPSK" w:hAnsi="TH SarabunPSK" w:cs="TH SarabunPSK" w:hint="cs"/>
          <w:sz w:val="28"/>
          <w:cs/>
        </w:rPr>
        <w:t>มีหน้าที่ดังต่อไปนี้</w:t>
      </w:r>
    </w:p>
    <w:p w:rsidR="00A524E9" w:rsidRDefault="00D729C8" w:rsidP="004D5961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จัด</w:t>
      </w:r>
      <w:r w:rsidR="004D5961">
        <w:rPr>
          <w:rFonts w:ascii="TH SarabunPSK" w:hAnsi="TH SarabunPSK" w:cs="TH SarabunPSK" w:hint="cs"/>
          <w:sz w:val="28"/>
          <w:cs/>
        </w:rPr>
        <w:t>ให้มี</w:t>
      </w:r>
      <w:r>
        <w:rPr>
          <w:rFonts w:ascii="TH SarabunPSK" w:hAnsi="TH SarabunPSK" w:cs="TH SarabunPSK" w:hint="cs"/>
          <w:sz w:val="28"/>
          <w:cs/>
        </w:rPr>
        <w:t>ระบบเพื่อให้มั่นใจว่าเครื่องมือแพทย์มีการหมุนเวียนกันใช้อย่าง</w:t>
      </w:r>
      <w:r w:rsidR="00A524E9">
        <w:rPr>
          <w:rFonts w:ascii="TH SarabunPSK" w:hAnsi="TH SarabunPSK" w:cs="TH SarabunPSK" w:hint="cs"/>
          <w:sz w:val="28"/>
          <w:cs/>
        </w:rPr>
        <w:t>ถูกต้องและเหมาะสมตามอายุการใช้งาน</w:t>
      </w:r>
      <w:r w:rsidR="004D5961">
        <w:rPr>
          <w:rFonts w:ascii="TH SarabunPSK" w:hAnsi="TH SarabunPSK" w:cs="TH SarabunPSK"/>
          <w:sz w:val="28"/>
        </w:rPr>
        <w:t xml:space="preserve"> </w:t>
      </w:r>
      <w:r w:rsidR="004D5961">
        <w:rPr>
          <w:rFonts w:ascii="TH SarabunPSK" w:hAnsi="TH SarabunPSK" w:cs="TH SarabunPSK" w:hint="cs"/>
          <w:sz w:val="28"/>
          <w:cs/>
        </w:rPr>
        <w:t>โดยให้ปฏิบัติตาม</w:t>
      </w:r>
      <w:r w:rsidR="004D5961">
        <w:rPr>
          <w:rFonts w:ascii="TH SarabunPSK" w:hAnsi="TH SarabunPSK" w:cs="TH SarabunPSK"/>
          <w:sz w:val="28"/>
        </w:rPr>
        <w:t xml:space="preserve"> </w:t>
      </w:r>
      <w:r w:rsidR="004D5961" w:rsidRPr="004D5961">
        <w:rPr>
          <w:rFonts w:ascii="TH SarabunPSK" w:hAnsi="TH SarabunPSK" w:cs="TH SarabunPSK"/>
          <w:sz w:val="28"/>
          <w:cs/>
        </w:rPr>
        <w:t>ตามขั้นตอนการหมุนเวียนเครื่องมือแพทย์ระหว่างหน่วยงาน (</w:t>
      </w:r>
      <w:r w:rsidR="004D5961" w:rsidRPr="004D5961">
        <w:rPr>
          <w:rFonts w:ascii="TH SarabunPSK" w:hAnsi="TH SarabunPSK" w:cs="TH SarabunPSK"/>
          <w:color w:val="548DD4" w:themeColor="text2" w:themeTint="99"/>
          <w:sz w:val="28"/>
          <w:u w:val="single"/>
        </w:rPr>
        <w:t>SOP04</w:t>
      </w:r>
      <w:r w:rsidR="004D5961" w:rsidRPr="004D5961">
        <w:rPr>
          <w:rFonts w:ascii="TH SarabunPSK" w:hAnsi="TH SarabunPSK" w:cs="TH SarabunPSK"/>
          <w:sz w:val="28"/>
        </w:rPr>
        <w:t>)</w:t>
      </w:r>
    </w:p>
    <w:p w:rsidR="00A524E9" w:rsidRDefault="00A524E9" w:rsidP="00D729C8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มีการคัดแยกเครื่องมือแพทย์ที่ยกเลิกการใช้งานออกจากท</w:t>
      </w:r>
      <w:r w:rsidR="004D5961">
        <w:rPr>
          <w:rFonts w:ascii="TH SarabunPSK" w:hAnsi="TH SarabunPSK" w:cs="TH SarabunPSK" w:hint="cs"/>
          <w:sz w:val="28"/>
          <w:cs/>
        </w:rPr>
        <w:t>ี่ใช้ได้</w:t>
      </w:r>
      <w:r>
        <w:rPr>
          <w:rFonts w:ascii="TH SarabunPSK" w:hAnsi="TH SarabunPSK" w:cs="TH SarabunPSK" w:hint="cs"/>
          <w:sz w:val="28"/>
          <w:cs/>
        </w:rPr>
        <w:t>และมีการชี้บ่ง</w:t>
      </w:r>
      <w:r w:rsidR="004D5961">
        <w:rPr>
          <w:rFonts w:ascii="TH SarabunPSK" w:hAnsi="TH SarabunPSK" w:cs="TH SarabunPSK" w:hint="cs"/>
          <w:sz w:val="28"/>
          <w:cs/>
        </w:rPr>
        <w:t xml:space="preserve">โดยการติดป้าย </w:t>
      </w:r>
      <w:r w:rsidR="004D5961">
        <w:rPr>
          <w:rFonts w:ascii="TH SarabunPSK" w:hAnsi="TH SarabunPSK" w:cs="TH SarabunPSK"/>
          <w:sz w:val="28"/>
        </w:rPr>
        <w:t>“</w:t>
      </w:r>
      <w:r w:rsidR="004D5961">
        <w:rPr>
          <w:rFonts w:ascii="TH SarabunPSK" w:hAnsi="TH SarabunPSK" w:cs="TH SarabunPSK" w:hint="cs"/>
          <w:sz w:val="28"/>
          <w:cs/>
        </w:rPr>
        <w:t>ยกเลิกการใช้งาน</w:t>
      </w:r>
      <w:r w:rsidR="004D5961">
        <w:rPr>
          <w:rFonts w:ascii="TH SarabunPSK" w:hAnsi="TH SarabunPSK" w:cs="TH SarabunPSK"/>
          <w:sz w:val="28"/>
        </w:rPr>
        <w:t>”</w:t>
      </w:r>
      <w:r>
        <w:rPr>
          <w:rFonts w:ascii="TH SarabunPSK" w:hAnsi="TH SarabunPSK" w:cs="TH SarabunPSK" w:hint="cs"/>
          <w:sz w:val="28"/>
          <w:cs/>
        </w:rPr>
        <w:t>ให้ชัดเจน</w:t>
      </w:r>
    </w:p>
    <w:p w:rsidR="00D729C8" w:rsidRPr="0083177C" w:rsidRDefault="00A524E9" w:rsidP="004D5961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คัดเลือกชนิด จำนวน เครื่องมือแพทย์ที่จะต้องนำมารวม</w:t>
      </w:r>
      <w:r w:rsidR="004D5961">
        <w:rPr>
          <w:rFonts w:ascii="TH SarabunPSK" w:hAnsi="TH SarabunPSK" w:cs="TH SarabunPSK" w:hint="cs"/>
          <w:sz w:val="28"/>
          <w:cs/>
        </w:rPr>
        <w:t>งานสำรองเครื่องมือแพทย์</w:t>
      </w:r>
      <w:r>
        <w:rPr>
          <w:rFonts w:ascii="TH SarabunPSK" w:hAnsi="TH SarabunPSK" w:cs="TH SarabunPSK" w:hint="cs"/>
          <w:sz w:val="28"/>
          <w:cs/>
        </w:rPr>
        <w:t>ที่ศูนย์เครื่องมือแพทย์ในโรงพยาบาล</w:t>
      </w:r>
      <w:r w:rsidR="004D5961">
        <w:rPr>
          <w:rFonts w:ascii="TH SarabunPSK" w:hAnsi="TH SarabunPSK" w:cs="TH SarabunPSK" w:hint="cs"/>
          <w:sz w:val="28"/>
          <w:cs/>
        </w:rPr>
        <w:t xml:space="preserve"> ตามประเภทเครื่องมือแพทย์ที่ระบุไว้ใน</w:t>
      </w:r>
      <w:r w:rsidR="004D5961" w:rsidRPr="004D5961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>ภาคผนวก 5</w:t>
      </w:r>
      <w:r w:rsidR="001C5F63">
        <w:rPr>
          <w:rFonts w:ascii="TH SarabunPSK" w:hAnsi="TH SarabunPSK" w:cs="TH SarabunPSK"/>
          <w:color w:val="548DD4" w:themeColor="text2" w:themeTint="99"/>
          <w:sz w:val="28"/>
          <w:u w:val="single"/>
        </w:rPr>
        <w:t xml:space="preserve"> </w:t>
      </w:r>
      <w:r w:rsidR="001C5F63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</w:rPr>
        <w:t>คำสั่ง</w:t>
      </w:r>
      <w:r w:rsidR="004D5961" w:rsidRPr="004D5961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>จัดตั้งศูนย์</w:t>
      </w:r>
      <w:r w:rsidR="001C5F63">
        <w:rPr>
          <w:rFonts w:ascii="TH SarabunPSK" w:hAnsi="TH SarabunPSK" w:cs="TH SarabunPSK" w:hint="cs"/>
          <w:color w:val="548DD4" w:themeColor="text2" w:themeTint="99"/>
          <w:sz w:val="28"/>
          <w:u w:val="single"/>
          <w:cs/>
        </w:rPr>
        <w:t>เครื่องมือแพทย์</w:t>
      </w:r>
    </w:p>
    <w:p w:rsidR="0083177C" w:rsidRPr="004E03E9" w:rsidRDefault="00A524E9" w:rsidP="004E03E9">
      <w:pPr>
        <w:pStyle w:val="2"/>
        <w:numPr>
          <w:ilvl w:val="0"/>
          <w:numId w:val="3"/>
        </w:numPr>
      </w:pPr>
      <w:bookmarkStart w:id="29" w:name="_Toc502928620"/>
      <w:r w:rsidRPr="004E03E9">
        <w:rPr>
          <w:rFonts w:hint="cs"/>
          <w:cs/>
        </w:rPr>
        <w:t xml:space="preserve">บันทึกการให้ยืมเครื่องมือแพทย์ </w:t>
      </w:r>
      <w:r w:rsidRPr="004E03E9">
        <w:rPr>
          <w:lang w:val="en-GB"/>
        </w:rPr>
        <w:t>(Distribution records)</w:t>
      </w:r>
      <w:bookmarkEnd w:id="29"/>
    </w:p>
    <w:p w:rsidR="00A524E9" w:rsidRDefault="00A524E9" w:rsidP="00A524E9">
      <w:pPr>
        <w:pStyle w:val="aa"/>
        <w:spacing w:after="0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ศูนย์เครื่องมือแพทย์ในโรงพยาบาล</w:t>
      </w:r>
      <w:r w:rsidR="00FC7F17" w:rsidRPr="00FC7F17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="00824355">
        <w:rPr>
          <w:rFonts w:ascii="TH SarabunPSK" w:hAnsi="TH SarabunPSK" w:cs="TH SarabunPSK" w:hint="cs"/>
          <w:sz w:val="28"/>
          <w:cs/>
        </w:rPr>
        <w:t>จัดให้มี</w:t>
      </w:r>
    </w:p>
    <w:p w:rsidR="00A524E9" w:rsidRDefault="00A524E9" w:rsidP="005E4E83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BA7FAC">
        <w:rPr>
          <w:rFonts w:ascii="TH SarabunPSK" w:hAnsi="TH SarabunPSK" w:cs="TH SarabunPSK" w:hint="cs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จัดทำเอกสารของกิจกรรมทั้งหมดที่เกี่</w:t>
      </w:r>
      <w:r w:rsidR="00C60E0E">
        <w:rPr>
          <w:rFonts w:ascii="TH SarabunPSK" w:hAnsi="TH SarabunPSK" w:cs="TH SarabunPSK" w:hint="cs"/>
          <w:sz w:val="28"/>
          <w:cs/>
        </w:rPr>
        <w:t>ยวข้องกับการให้ยืมเครื่องมือแพทย์ ซึ่งรวมถึงการรับ การเก็บ รักษา การส่งมอบ และการทำลายหรือทำให้สิ้นสภาพเครื่องมือแพทย์</w:t>
      </w:r>
      <w:r w:rsidR="005E4E83">
        <w:rPr>
          <w:rFonts w:ascii="TH SarabunPSK" w:hAnsi="TH SarabunPSK" w:cs="TH SarabunPSK" w:hint="cs"/>
          <w:sz w:val="28"/>
          <w:cs/>
        </w:rPr>
        <w:t xml:space="preserve"> </w:t>
      </w:r>
      <w:r w:rsidR="005E4E83">
        <w:rPr>
          <w:rFonts w:ascii="TH SarabunPSK" w:hAnsi="TH SarabunPSK" w:cs="TH SarabunPSK"/>
          <w:sz w:val="28"/>
          <w:cs/>
        </w:rPr>
        <w:t>ตาม</w:t>
      </w:r>
      <w:r w:rsidR="005E4E83" w:rsidRPr="005E4E83">
        <w:rPr>
          <w:rFonts w:ascii="TH SarabunPSK" w:hAnsi="TH SarabunPSK" w:cs="TH SarabunPSK"/>
          <w:sz w:val="28"/>
          <w:cs/>
        </w:rPr>
        <w:t>ขั้นตอนการหมุนเวียนเครื่องมือแพทย์ระหว่างหน่วยงาน (</w:t>
      </w:r>
      <w:r w:rsidR="005E4E83" w:rsidRPr="005E4E83">
        <w:rPr>
          <w:rFonts w:ascii="TH SarabunPSK" w:hAnsi="TH SarabunPSK" w:cs="TH SarabunPSK"/>
          <w:color w:val="548DD4" w:themeColor="text2" w:themeTint="99"/>
          <w:sz w:val="28"/>
          <w:u w:val="single"/>
        </w:rPr>
        <w:t>SOP04</w:t>
      </w:r>
      <w:r w:rsidR="005E4E83" w:rsidRPr="005E4E83">
        <w:rPr>
          <w:rFonts w:ascii="TH SarabunPSK" w:hAnsi="TH SarabunPSK" w:cs="TH SarabunPSK"/>
          <w:sz w:val="28"/>
        </w:rPr>
        <w:t>)</w:t>
      </w:r>
    </w:p>
    <w:p w:rsidR="00C60E0E" w:rsidRDefault="005E4E83" w:rsidP="005E4E83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C60E0E">
        <w:rPr>
          <w:rFonts w:ascii="TH SarabunPSK" w:hAnsi="TH SarabunPSK" w:cs="TH SarabunPSK" w:hint="cs"/>
          <w:sz w:val="28"/>
          <w:cs/>
        </w:rPr>
        <w:t>จัดทำ</w:t>
      </w:r>
      <w:r w:rsidRPr="005E4E83">
        <w:rPr>
          <w:rFonts w:ascii="TH SarabunPSK" w:hAnsi="TH SarabunPSK" w:cs="TH SarabunPSK"/>
          <w:sz w:val="28"/>
          <w:cs/>
        </w:rPr>
        <w:t>บันทึกการยืม-คืนเครื่องมือ (</w:t>
      </w:r>
      <w:r w:rsidRPr="005E4E83">
        <w:rPr>
          <w:rFonts w:ascii="TH SarabunPSK" w:hAnsi="TH SarabunPSK" w:cs="TH SarabunPSK"/>
          <w:color w:val="548DD4" w:themeColor="text2" w:themeTint="99"/>
          <w:sz w:val="28"/>
          <w:u w:val="single"/>
        </w:rPr>
        <w:t xml:space="preserve">PL </w:t>
      </w:r>
      <w:r w:rsidRPr="005E4E83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>04/03</w:t>
      </w:r>
      <w:r w:rsidRPr="005E4E83">
        <w:rPr>
          <w:rFonts w:ascii="TH SarabunPSK" w:hAnsi="TH SarabunPSK" w:cs="TH SarabunPSK"/>
          <w:color w:val="548DD4" w:themeColor="text2" w:themeTint="99"/>
          <w:sz w:val="28"/>
          <w:u w:val="single"/>
        </w:rPr>
        <w:t>,</w:t>
      </w:r>
      <w:r w:rsidRPr="005E4E83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>01</w:t>
      </w:r>
      <w:r w:rsidRPr="005E4E83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60E0E">
        <w:rPr>
          <w:rFonts w:ascii="TH SarabunPSK" w:hAnsi="TH SarabunPSK" w:cs="TH SarabunPSK" w:hint="cs"/>
          <w:sz w:val="28"/>
          <w:cs/>
        </w:rPr>
        <w:t xml:space="preserve">ซึ่งระบุรายละเอียดต่างๆ </w:t>
      </w:r>
      <w:r>
        <w:rPr>
          <w:rFonts w:ascii="TH SarabunPSK" w:hAnsi="TH SarabunPSK" w:cs="TH SarabunPSK" w:hint="cs"/>
          <w:sz w:val="28"/>
          <w:cs/>
        </w:rPr>
        <w:t>ดังนี้</w:t>
      </w:r>
    </w:p>
    <w:p w:rsidR="00C60E0E" w:rsidRPr="00C60E0E" w:rsidRDefault="00C60E0E" w:rsidP="00C60E0E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ชื่อ หน่วยงานผู้ยืม เครื่อง รุ่น อุปกรณ์ประกอบการใช้งานและอื่นๆ</w:t>
      </w:r>
    </w:p>
    <w:p w:rsidR="00C60E0E" w:rsidRPr="00C60E0E" w:rsidRDefault="00C60E0E" w:rsidP="00C60E0E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กำหนดวันคืน ผู้นำส่งคืน</w:t>
      </w:r>
    </w:p>
    <w:p w:rsidR="00C60E0E" w:rsidRPr="004E03E9" w:rsidRDefault="00A03701" w:rsidP="004E03E9">
      <w:pPr>
        <w:pStyle w:val="2"/>
        <w:numPr>
          <w:ilvl w:val="0"/>
          <w:numId w:val="3"/>
        </w:numPr>
      </w:pPr>
      <w:bookmarkStart w:id="30" w:name="_Toc502928621"/>
      <w:r>
        <w:rPr>
          <w:rFonts w:hint="cs"/>
          <w:cs/>
        </w:rPr>
        <w:t>การส่งมอบเครื่องมือแพทย์ให้หน่วยงานผู้รับบริการ</w:t>
      </w:r>
      <w:r w:rsidR="00C60E0E" w:rsidRPr="004E03E9">
        <w:rPr>
          <w:rFonts w:hint="cs"/>
          <w:cs/>
        </w:rPr>
        <w:t xml:space="preserve"> </w:t>
      </w:r>
      <w:r w:rsidR="00C60E0E" w:rsidRPr="004E03E9">
        <w:rPr>
          <w:lang w:val="en-GB"/>
        </w:rPr>
        <w:t>(D</w:t>
      </w:r>
      <w:r>
        <w:rPr>
          <w:lang w:val="en-GB"/>
        </w:rPr>
        <w:t>elivery</w:t>
      </w:r>
      <w:r w:rsidR="00C60E0E" w:rsidRPr="004E03E9">
        <w:rPr>
          <w:lang w:val="en-GB"/>
        </w:rPr>
        <w:t xml:space="preserve"> </w:t>
      </w:r>
      <w:r>
        <w:rPr>
          <w:lang w:val="en-GB"/>
        </w:rPr>
        <w:t>to customer</w:t>
      </w:r>
      <w:r w:rsidR="00C60E0E" w:rsidRPr="004E03E9">
        <w:rPr>
          <w:lang w:val="en-GB"/>
        </w:rPr>
        <w:t>)</w:t>
      </w:r>
      <w:bookmarkEnd w:id="30"/>
    </w:p>
    <w:p w:rsidR="00C60E0E" w:rsidRPr="00C60E0E" w:rsidRDefault="00C60E0E" w:rsidP="005E4E83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lang w:val="en-GB"/>
        </w:rPr>
        <w:t xml:space="preserve"> </w:t>
      </w:r>
      <w:r w:rsidR="005E4E83">
        <w:rPr>
          <w:rFonts w:ascii="TH SarabunPSK" w:hAnsi="TH SarabunPSK" w:cs="TH SarabunPSK" w:hint="cs"/>
          <w:sz w:val="28"/>
          <w:cs/>
          <w:lang w:val="en-GB"/>
        </w:rPr>
        <w:t>ก่อนการส่งมอบเครื่องมือแพทย์</w:t>
      </w:r>
      <w:r w:rsidR="005E4E83" w:rsidRPr="005E4E83">
        <w:rPr>
          <w:rFonts w:ascii="TH SarabunPSK" w:hAnsi="TH SarabunPSK" w:cs="TH SarabunPSK"/>
          <w:sz w:val="28"/>
          <w:cs/>
          <w:lang w:val="en-GB"/>
        </w:rPr>
        <w:t>ตามขั้นตอนการหมุนเวียนเครื่องมือแพทย์ระหว่างหน่วยงาน (</w:t>
      </w:r>
      <w:r w:rsidR="005E4E83" w:rsidRPr="005E4E83">
        <w:rPr>
          <w:rFonts w:ascii="TH SarabunPSK" w:hAnsi="TH SarabunPSK" w:cs="TH SarabunPSK"/>
          <w:color w:val="548DD4" w:themeColor="text2" w:themeTint="99"/>
          <w:sz w:val="28"/>
          <w:u w:val="single"/>
          <w:lang w:val="en-GB"/>
        </w:rPr>
        <w:t>SOP</w:t>
      </w:r>
      <w:r w:rsidR="005E4E83" w:rsidRPr="005E4E83">
        <w:rPr>
          <w:rFonts w:ascii="TH SarabunPSK" w:hAnsi="TH SarabunPSK" w:cs="TH SarabunPSK"/>
          <w:color w:val="548DD4" w:themeColor="text2" w:themeTint="99"/>
          <w:sz w:val="28"/>
          <w:u w:val="single"/>
          <w:cs/>
          <w:lang w:val="en-GB"/>
        </w:rPr>
        <w:t>04</w:t>
      </w:r>
      <w:r w:rsidR="005E4E83" w:rsidRPr="005E4E83">
        <w:rPr>
          <w:rFonts w:ascii="TH SarabunPSK" w:hAnsi="TH SarabunPSK" w:cs="TH SarabunPSK"/>
          <w:sz w:val="28"/>
          <w:cs/>
          <w:lang w:val="en-GB"/>
        </w:rPr>
        <w:t>)</w:t>
      </w:r>
      <w:r w:rsidR="005E4E83">
        <w:rPr>
          <w:rFonts w:ascii="TH SarabunPSK" w:hAnsi="TH SarabunPSK" w:cs="TH SarabunPSK" w:hint="cs"/>
          <w:sz w:val="28"/>
          <w:cs/>
          <w:lang w:val="en-GB"/>
        </w:rPr>
        <w:t xml:space="preserve"> กำหนดให้เจ้าหน้าที่</w:t>
      </w:r>
      <w:r w:rsidR="008B117B">
        <w:rPr>
          <w:rFonts w:ascii="TH SarabunPSK" w:hAnsi="TH SarabunPSK" w:cs="TH SarabunPSK" w:hint="cs"/>
          <w:sz w:val="28"/>
          <w:cs/>
          <w:lang w:val="en-GB"/>
        </w:rPr>
        <w:t>งานสำรอง</w:t>
      </w:r>
      <w:r w:rsidR="004D5961">
        <w:rPr>
          <w:rFonts w:ascii="TH SarabunPSK" w:hAnsi="TH SarabunPSK" w:cs="TH SarabunPSK" w:hint="cs"/>
          <w:sz w:val="28"/>
          <w:cs/>
          <w:lang w:val="en-GB"/>
        </w:rPr>
        <w:t>เครื่องมือแพทย์</w:t>
      </w:r>
      <w:r w:rsidR="008B117B">
        <w:rPr>
          <w:rFonts w:ascii="TH SarabunPSK" w:hAnsi="TH SarabunPSK" w:cs="TH SarabunPSK" w:hint="cs"/>
          <w:sz w:val="28"/>
          <w:cs/>
          <w:lang w:val="en-GB"/>
        </w:rPr>
        <w:t>ต้อง</w:t>
      </w:r>
      <w:r>
        <w:rPr>
          <w:rFonts w:ascii="TH SarabunPSK" w:hAnsi="TH SarabunPSK" w:cs="TH SarabunPSK" w:hint="cs"/>
          <w:sz w:val="28"/>
          <w:cs/>
          <w:lang w:val="en-GB"/>
        </w:rPr>
        <w:t>ตรวจสอบว่าเครื่องมือแพทย์ได้ผ่านกระบวนการบำรุงรักษา ทดสอบ อุปกรณ์ส่วนประกอบครบรวมทั้งข้อแนะนำสำหรับการใช้งาน</w:t>
      </w:r>
    </w:p>
    <w:p w:rsidR="00C60E0E" w:rsidRPr="00C60E0E" w:rsidRDefault="008B117B" w:rsidP="008B117B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 xml:space="preserve"> ศูนย์เครื่องมือแพทย์ได้กำหนดวิธีการบ่งชี้</w:t>
      </w:r>
      <w:r w:rsidR="00C60E0E">
        <w:rPr>
          <w:rFonts w:ascii="TH SarabunPSK" w:hAnsi="TH SarabunPSK" w:cs="TH SarabunPSK" w:hint="cs"/>
          <w:sz w:val="28"/>
          <w:cs/>
          <w:lang w:val="en-GB"/>
        </w:rPr>
        <w:t>เครื่องมือแพทย์มีการชี้บ่งหน่วยงานที่ยืมที่ชัดเจน</w:t>
      </w:r>
      <w:r w:rsidRPr="008B117B">
        <w:rPr>
          <w:rFonts w:ascii="TH SarabunPSK" w:hAnsi="TH SarabunPSK" w:cs="TH SarabunPSK"/>
          <w:sz w:val="28"/>
          <w:cs/>
        </w:rPr>
        <w:t>ตามขั้นตอนการบริหารจัดการเครื่องมือแพทย์ (</w:t>
      </w:r>
      <w:r w:rsidRPr="008B117B">
        <w:rPr>
          <w:rFonts w:ascii="TH SarabunPSK" w:hAnsi="TH SarabunPSK" w:cs="TH SarabunPSK"/>
          <w:color w:val="548DD4" w:themeColor="text2" w:themeTint="99"/>
          <w:sz w:val="28"/>
          <w:u w:val="single"/>
        </w:rPr>
        <w:t>SOP0</w:t>
      </w:r>
      <w:r>
        <w:rPr>
          <w:rFonts w:ascii="TH SarabunPSK" w:hAnsi="TH SarabunPSK" w:cs="TH SarabunPSK"/>
          <w:color w:val="548DD4" w:themeColor="text2" w:themeTint="99"/>
          <w:sz w:val="28"/>
          <w:u w:val="single"/>
        </w:rPr>
        <w:t>6</w:t>
      </w:r>
      <w:r w:rsidRPr="008B117B">
        <w:rPr>
          <w:rFonts w:ascii="TH SarabunPSK" w:hAnsi="TH SarabunPSK" w:cs="TH SarabunPSK"/>
          <w:sz w:val="28"/>
        </w:rPr>
        <w:t>)</w:t>
      </w:r>
    </w:p>
    <w:p w:rsidR="00C60E0E" w:rsidRPr="00C60E0E" w:rsidRDefault="008B117B" w:rsidP="008B117B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8B117B">
        <w:rPr>
          <w:rFonts w:ascii="TH SarabunPSK" w:hAnsi="TH SarabunPSK" w:cs="TH SarabunPSK"/>
          <w:sz w:val="28"/>
          <w:cs/>
          <w:lang w:val="en-GB"/>
        </w:rPr>
        <w:t>ศูนย์เครื่องมือแพทย์ได้กำหนด</w:t>
      </w:r>
      <w:r w:rsidR="00C60E0E">
        <w:rPr>
          <w:rFonts w:ascii="TH SarabunPSK" w:hAnsi="TH SarabunPSK" w:cs="TH SarabunPSK" w:hint="cs"/>
          <w:sz w:val="28"/>
          <w:cs/>
          <w:lang w:val="en-GB"/>
        </w:rPr>
        <w:t>วิธีการที่เหมาะสมในการขนส่ง เพื่อให้การส่งมอบเครื่องมือแพทย์ทั้งหมดมีความปลอดภัยและมีหลักประกัน ตั้งแต่จุดที่รวบรวมขนส่งถึงจุดหมายปลายทาง</w:t>
      </w:r>
      <w:r w:rsidRPr="008B117B">
        <w:rPr>
          <w:rFonts w:ascii="TH SarabunPSK" w:hAnsi="TH SarabunPSK" w:cs="TH SarabunPSK"/>
          <w:sz w:val="28"/>
          <w:cs/>
        </w:rPr>
        <w:t>ตามขั้นตอนการ</w:t>
      </w:r>
      <w:r w:rsidRPr="008B117B">
        <w:rPr>
          <w:rFonts w:ascii="TH SarabunPSK" w:hAnsi="TH SarabunPSK" w:cs="TH SarabunPSK" w:hint="cs"/>
          <w:sz w:val="28"/>
          <w:cs/>
        </w:rPr>
        <w:t>ขนย้าย</w:t>
      </w:r>
      <w:r w:rsidRPr="008B117B">
        <w:rPr>
          <w:rFonts w:ascii="TH SarabunPSK" w:hAnsi="TH SarabunPSK" w:cs="TH SarabunPSK"/>
          <w:sz w:val="28"/>
          <w:cs/>
        </w:rPr>
        <w:t>เครื่องมือแพทย์ (</w:t>
      </w:r>
      <w:r w:rsidRPr="008B117B">
        <w:rPr>
          <w:rFonts w:ascii="TH SarabunPSK" w:hAnsi="TH SarabunPSK" w:cs="TH SarabunPSK"/>
          <w:b/>
          <w:bCs/>
          <w:color w:val="548DD4" w:themeColor="text2" w:themeTint="99"/>
          <w:sz w:val="28"/>
        </w:rPr>
        <w:t>SOP05</w:t>
      </w:r>
      <w:r w:rsidRPr="008B117B">
        <w:rPr>
          <w:rFonts w:ascii="TH SarabunPSK" w:hAnsi="TH SarabunPSK" w:cs="TH SarabunPSK"/>
          <w:sz w:val="28"/>
        </w:rPr>
        <w:t>)</w:t>
      </w:r>
    </w:p>
    <w:p w:rsidR="00C60E0E" w:rsidRPr="00C60E0E" w:rsidRDefault="00A03701" w:rsidP="008B117B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8B117B">
        <w:rPr>
          <w:rFonts w:ascii="TH SarabunPSK" w:hAnsi="TH SarabunPSK" w:cs="TH SarabunPSK" w:hint="cs"/>
          <w:sz w:val="28"/>
          <w:cs/>
          <w:lang w:val="en-GB"/>
        </w:rPr>
        <w:t>เครื่องมือแพทย์</w:t>
      </w:r>
      <w:r w:rsidR="00C60E0E">
        <w:rPr>
          <w:rFonts w:ascii="TH SarabunPSK" w:hAnsi="TH SarabunPSK" w:cs="TH SarabunPSK" w:hint="cs"/>
          <w:sz w:val="28"/>
          <w:cs/>
          <w:lang w:val="en-GB"/>
        </w:rPr>
        <w:t xml:space="preserve">ที่ส่งมอบไม่ปนเปื้อน หรือถูกปนเปื้อน โดยเครื่องมือแพทย์/วัตถุอื่น </w:t>
      </w:r>
      <w:r w:rsidR="008C248B">
        <w:rPr>
          <w:rFonts w:ascii="TH SarabunPSK" w:hAnsi="TH SarabunPSK" w:cs="TH SarabunPSK" w:hint="cs"/>
          <w:sz w:val="28"/>
          <w:cs/>
          <w:lang w:val="en-GB"/>
        </w:rPr>
        <w:t>ให้ปฏิบัติ</w:t>
      </w:r>
      <w:r w:rsidR="00C60E0E">
        <w:rPr>
          <w:rFonts w:ascii="TH SarabunPSK" w:hAnsi="TH SarabunPSK" w:cs="TH SarabunPSK" w:hint="cs"/>
          <w:sz w:val="28"/>
          <w:cs/>
          <w:lang w:val="en-GB"/>
        </w:rPr>
        <w:t xml:space="preserve">ตามข้อกำหนดของคณะกรรมการป้องกันการติดเชื้อในโรงพยาบาล </w:t>
      </w:r>
      <w:r w:rsidR="00C60E0E">
        <w:rPr>
          <w:rFonts w:ascii="TH SarabunPSK" w:hAnsi="TH SarabunPSK" w:cs="TH SarabunPSK"/>
          <w:sz w:val="28"/>
          <w:lang w:val="en-GB"/>
        </w:rPr>
        <w:t>(IC)</w:t>
      </w:r>
      <w:r w:rsidR="008B117B">
        <w:rPr>
          <w:rFonts w:ascii="TH SarabunPSK" w:hAnsi="TH SarabunPSK" w:cs="TH SarabunPSK"/>
          <w:b/>
          <w:bCs/>
          <w:sz w:val="28"/>
        </w:rPr>
        <w:t xml:space="preserve"> </w:t>
      </w:r>
    </w:p>
    <w:p w:rsidR="00C60E0E" w:rsidRPr="00C60E0E" w:rsidRDefault="00A03701" w:rsidP="00C60E0E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lang w:val="en-GB"/>
        </w:rPr>
        <w:t xml:space="preserve"> </w:t>
      </w:r>
      <w:r w:rsidR="00C60E0E">
        <w:rPr>
          <w:rFonts w:ascii="TH SarabunPSK" w:hAnsi="TH SarabunPSK" w:cs="TH SarabunPSK" w:hint="cs"/>
          <w:sz w:val="28"/>
          <w:cs/>
        </w:rPr>
        <w:t>มีการป้องกันที่พอเพียง เพื่อไม่ให้เกิดการตก รั่ว แตกหัก หรือสูญหาย</w:t>
      </w:r>
      <w:r w:rsidR="008C248B" w:rsidRPr="008B117B">
        <w:rPr>
          <w:rFonts w:ascii="TH SarabunPSK" w:hAnsi="TH SarabunPSK" w:cs="TH SarabunPSK"/>
          <w:sz w:val="28"/>
          <w:cs/>
        </w:rPr>
        <w:t>ตามขั้นตอนการ</w:t>
      </w:r>
      <w:r w:rsidR="008C248B" w:rsidRPr="008B117B">
        <w:rPr>
          <w:rFonts w:ascii="TH SarabunPSK" w:hAnsi="TH SarabunPSK" w:cs="TH SarabunPSK" w:hint="cs"/>
          <w:sz w:val="28"/>
          <w:cs/>
        </w:rPr>
        <w:t>ขนย้าย</w:t>
      </w:r>
      <w:r w:rsidR="008C248B" w:rsidRPr="008B117B">
        <w:rPr>
          <w:rFonts w:ascii="TH SarabunPSK" w:hAnsi="TH SarabunPSK" w:cs="TH SarabunPSK"/>
          <w:sz w:val="28"/>
          <w:cs/>
        </w:rPr>
        <w:t>เครื่องมือแพทย์ (</w:t>
      </w:r>
      <w:r w:rsidR="008C248B" w:rsidRPr="008B117B">
        <w:rPr>
          <w:rFonts w:ascii="TH SarabunPSK" w:hAnsi="TH SarabunPSK" w:cs="TH SarabunPSK"/>
          <w:b/>
          <w:bCs/>
          <w:color w:val="548DD4" w:themeColor="text2" w:themeTint="99"/>
          <w:sz w:val="28"/>
        </w:rPr>
        <w:t>SOP05</w:t>
      </w:r>
      <w:r w:rsidR="008C248B" w:rsidRPr="008B117B">
        <w:rPr>
          <w:rFonts w:ascii="TH SarabunPSK" w:hAnsi="TH SarabunPSK" w:cs="TH SarabunPSK"/>
          <w:sz w:val="28"/>
        </w:rPr>
        <w:t>)</w:t>
      </w:r>
    </w:p>
    <w:p w:rsidR="00C60E0E" w:rsidRPr="00C60E0E" w:rsidRDefault="008C248B" w:rsidP="00C60E0E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C60E0E">
        <w:rPr>
          <w:rFonts w:ascii="TH SarabunPSK" w:hAnsi="TH SarabunPSK" w:cs="TH SarabunPSK" w:hint="cs"/>
          <w:sz w:val="28"/>
          <w:cs/>
        </w:rPr>
        <w:t xml:space="preserve">เครื่องมือแพทย์ที่ส่งมอบปลอดภัย และไม่ถูกกระทบ </w:t>
      </w:r>
      <w:r w:rsidR="00CD3776">
        <w:rPr>
          <w:rFonts w:ascii="TH SarabunPSK" w:hAnsi="TH SarabunPSK" w:cs="TH SarabunPSK" w:hint="cs"/>
          <w:sz w:val="28"/>
          <w:cs/>
        </w:rPr>
        <w:t>ใน</w:t>
      </w:r>
      <w:r w:rsidR="00C60E0E">
        <w:rPr>
          <w:rFonts w:ascii="TH SarabunPSK" w:hAnsi="TH SarabunPSK" w:cs="TH SarabunPSK" w:hint="cs"/>
          <w:sz w:val="28"/>
          <w:cs/>
        </w:rPr>
        <w:t>ระดับที่เกินเกณฑ์ยอมรับจาก ความร้อน</w:t>
      </w:r>
      <w:r w:rsidR="00CD3776">
        <w:rPr>
          <w:rFonts w:ascii="TH SarabunPSK" w:hAnsi="TH SarabunPSK" w:cs="TH SarabunPSK" w:hint="cs"/>
          <w:sz w:val="28"/>
          <w:cs/>
        </w:rPr>
        <w:t xml:space="preserve"> ความเร็ว แสง ความชื้น หรืออิทธิพลอื่นๆ หรือไม่ถูกกระทบโดยเชื้อจุลินทรีย์ หรือสัตว์พาหะ</w:t>
      </w:r>
      <w:r w:rsidR="00C60E0E" w:rsidRPr="00C60E0E">
        <w:rPr>
          <w:rFonts w:ascii="TH SarabunPSK" w:hAnsi="TH SarabunPSK" w:cs="TH SarabunPSK"/>
          <w:b/>
          <w:bCs/>
          <w:sz w:val="28"/>
        </w:rPr>
        <w:t xml:space="preserve"> </w:t>
      </w:r>
      <w:r w:rsidRPr="008B117B">
        <w:rPr>
          <w:rFonts w:ascii="TH SarabunPSK" w:hAnsi="TH SarabunPSK" w:cs="TH SarabunPSK"/>
          <w:sz w:val="28"/>
          <w:cs/>
        </w:rPr>
        <w:t>ตามขั้นตอนการ</w:t>
      </w:r>
      <w:r w:rsidRPr="008B117B">
        <w:rPr>
          <w:rFonts w:ascii="TH SarabunPSK" w:hAnsi="TH SarabunPSK" w:cs="TH SarabunPSK" w:hint="cs"/>
          <w:sz w:val="28"/>
          <w:cs/>
        </w:rPr>
        <w:t>ขนย้าย</w:t>
      </w:r>
      <w:r w:rsidRPr="008B117B">
        <w:rPr>
          <w:rFonts w:ascii="TH SarabunPSK" w:hAnsi="TH SarabunPSK" w:cs="TH SarabunPSK"/>
          <w:sz w:val="28"/>
          <w:cs/>
        </w:rPr>
        <w:t>เครื่องมือแพทย์ (</w:t>
      </w:r>
      <w:r w:rsidRPr="008B117B">
        <w:rPr>
          <w:rFonts w:ascii="TH SarabunPSK" w:hAnsi="TH SarabunPSK" w:cs="TH SarabunPSK"/>
          <w:b/>
          <w:bCs/>
          <w:color w:val="548DD4" w:themeColor="text2" w:themeTint="99"/>
          <w:sz w:val="28"/>
        </w:rPr>
        <w:t>SOP05</w:t>
      </w:r>
      <w:r w:rsidRPr="008B117B">
        <w:rPr>
          <w:rFonts w:ascii="TH SarabunPSK" w:hAnsi="TH SarabunPSK" w:cs="TH SarabunPSK"/>
          <w:sz w:val="28"/>
        </w:rPr>
        <w:t>)</w:t>
      </w:r>
    </w:p>
    <w:p w:rsidR="00C60E0E" w:rsidRPr="004E03E9" w:rsidRDefault="00CD3776" w:rsidP="004E03E9">
      <w:pPr>
        <w:pStyle w:val="2"/>
        <w:numPr>
          <w:ilvl w:val="0"/>
          <w:numId w:val="3"/>
        </w:numPr>
      </w:pPr>
      <w:bookmarkStart w:id="31" w:name="_Toc502928622"/>
      <w:r w:rsidRPr="004E03E9">
        <w:rPr>
          <w:rFonts w:hint="cs"/>
          <w:cs/>
        </w:rPr>
        <w:lastRenderedPageBreak/>
        <w:t xml:space="preserve">การควบคุมเครื่องมือแพทย์ที่ไม่เป็นไปตามที่กำหนด  และการส่งคืนเครื่องมือแพทย์ </w:t>
      </w:r>
      <w:r w:rsidRPr="004E03E9">
        <w:rPr>
          <w:lang w:val="en-GB"/>
        </w:rPr>
        <w:t>(Control of nonconforming medical devise including returned medical device)</w:t>
      </w:r>
      <w:bookmarkEnd w:id="31"/>
    </w:p>
    <w:p w:rsidR="00CD3776" w:rsidRDefault="00CD3776" w:rsidP="00CD3776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41403B">
        <w:rPr>
          <w:rFonts w:ascii="TH SarabunPSK" w:hAnsi="TH SarabunPSK" w:cs="TH SarabunPSK" w:hint="cs"/>
          <w:sz w:val="28"/>
          <w:cs/>
        </w:rPr>
        <w:t>ศูนย์เครื่องมือแพทย์ได้</w:t>
      </w:r>
      <w:r w:rsidRPr="00CD3776">
        <w:rPr>
          <w:rFonts w:ascii="TH SarabunPSK" w:hAnsi="TH SarabunPSK" w:cs="TH SarabunPSK" w:hint="cs"/>
          <w:sz w:val="28"/>
          <w:cs/>
        </w:rPr>
        <w:t>จัด</w:t>
      </w:r>
      <w:r>
        <w:rPr>
          <w:rFonts w:ascii="TH SarabunPSK" w:hAnsi="TH SarabunPSK" w:cs="TH SarabunPSK" w:hint="cs"/>
          <w:sz w:val="28"/>
          <w:cs/>
        </w:rPr>
        <w:t>ทำขั้นตอนการดำเนินงานไว้เป็นเอกสารในการจัดการกับเครื่องมือแพทย์ที่ถูกส่งคืน หรือเครื่องมือแพท</w:t>
      </w:r>
      <w:r w:rsidR="0041403B">
        <w:rPr>
          <w:rFonts w:ascii="TH SarabunPSK" w:hAnsi="TH SarabunPSK" w:cs="TH SarabunPSK" w:hint="cs"/>
          <w:sz w:val="28"/>
          <w:cs/>
        </w:rPr>
        <w:t>ย์ที่ไม่เป็นไปตามที่กำหนด โดยหัวหน้าศูนย์เครื่องมือแพทย์เป็นผู้</w:t>
      </w:r>
      <w:r>
        <w:rPr>
          <w:rFonts w:ascii="TH SarabunPSK" w:hAnsi="TH SarabunPSK" w:cs="TH SarabunPSK" w:hint="cs"/>
          <w:sz w:val="28"/>
          <w:cs/>
        </w:rPr>
        <w:t>ควบคุมและ</w:t>
      </w:r>
      <w:r w:rsidR="0041403B">
        <w:rPr>
          <w:rFonts w:ascii="TH SarabunPSK" w:hAnsi="TH SarabunPSK" w:cs="TH SarabunPSK" w:hint="cs"/>
          <w:sz w:val="28"/>
          <w:cs/>
        </w:rPr>
        <w:t>ระบุ</w:t>
      </w:r>
      <w:r>
        <w:rPr>
          <w:rFonts w:ascii="TH SarabunPSK" w:hAnsi="TH SarabunPSK" w:cs="TH SarabunPSK" w:hint="cs"/>
          <w:sz w:val="28"/>
          <w:cs/>
        </w:rPr>
        <w:t>บุคลากรที่มีอำนาจหน้าที่ความรับผิดชอบในการจัดการ</w:t>
      </w:r>
    </w:p>
    <w:p w:rsidR="00CD3776" w:rsidRDefault="007E71FB" w:rsidP="00CD3776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41403B">
        <w:rPr>
          <w:rFonts w:ascii="TH SarabunPSK" w:hAnsi="TH SarabunPSK" w:cs="TH SarabunPSK" w:hint="cs"/>
          <w:sz w:val="28"/>
          <w:cs/>
        </w:rPr>
        <w:t>ให้</w:t>
      </w:r>
      <w:r w:rsidR="00CD3776">
        <w:rPr>
          <w:rFonts w:ascii="TH SarabunPSK" w:hAnsi="TH SarabunPSK" w:cs="TH SarabunPSK" w:hint="cs"/>
          <w:sz w:val="28"/>
          <w:cs/>
        </w:rPr>
        <w:t>คัดแยกเครื่องมือแพทย์ที่ถูกส่งคืนทั้งหมดออกจากศูนย์เครื่องมือแพทย์ และมีการชี้บ่งที่ชัดเจน เพื่อป้องการหมุนเวียนเครื่องมือแพทย์ที่ไม่เป็นไปตามที่กำหนดซ้ำใหม่ จนกระทั่งมีการกำหนดวิธีการจัดการกับเครื่องมือแพทย์ที่ไม่เป็นไปตามข้อกำหนดนั้นๆ</w:t>
      </w:r>
    </w:p>
    <w:p w:rsidR="00CD3776" w:rsidRDefault="007E71FB" w:rsidP="00CD3776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CD3776">
        <w:rPr>
          <w:rFonts w:ascii="TH SarabunPSK" w:hAnsi="TH SarabunPSK" w:cs="TH SarabunPSK" w:hint="cs"/>
          <w:sz w:val="28"/>
          <w:cs/>
        </w:rPr>
        <w:t xml:space="preserve">ดำเนินการกับเครื่องมือแพทย์ที่ไม่เป็นไปตามที่กำหนด ด้วยวิธีใดวิธีหนึ่งหรือมากกว่า ดังต่อไปนี้ </w:t>
      </w:r>
    </w:p>
    <w:p w:rsidR="00CD3776" w:rsidRDefault="00CD3776" w:rsidP="00CD3776">
      <w:pPr>
        <w:pStyle w:val="aa"/>
        <w:numPr>
          <w:ilvl w:val="0"/>
          <w:numId w:val="18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โดยการยกเลิกการใช้งานเครื่องมือแพทย์ที่ไม่เป็นตามที่กำหนดที่พบ</w:t>
      </w:r>
    </w:p>
    <w:p w:rsidR="00CD3776" w:rsidRDefault="00CD3776" w:rsidP="00CD3776">
      <w:pPr>
        <w:pStyle w:val="aa"/>
        <w:numPr>
          <w:ilvl w:val="0"/>
          <w:numId w:val="18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โดยการให้ใช้ภายใต้สภาวะที่ยินยอม ตามข้อแนะนำของคณะกรรมการเครื่องมือแพทย์</w:t>
      </w:r>
      <w:r w:rsidR="007E71FB">
        <w:rPr>
          <w:rFonts w:ascii="TH SarabunPSK" w:hAnsi="TH SarabunPSK" w:cs="TH SarabunPSK" w:hint="cs"/>
          <w:sz w:val="28"/>
          <w:cs/>
        </w:rPr>
        <w:t>ของโรงพยาบาล</w:t>
      </w:r>
    </w:p>
    <w:p w:rsidR="007E71FB" w:rsidRDefault="007E71FB" w:rsidP="007E71FB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1403B">
        <w:rPr>
          <w:rFonts w:ascii="TH SarabunPSK" w:hAnsi="TH SarabunPSK" w:cs="TH SarabunPSK" w:hint="cs"/>
          <w:sz w:val="28"/>
          <w:cs/>
        </w:rPr>
        <w:t>หัวหน้างานเครื่องมือแพทย์ทำหน้าที่</w:t>
      </w:r>
      <w:r w:rsidRPr="007E71FB">
        <w:rPr>
          <w:rFonts w:ascii="TH SarabunPSK" w:hAnsi="TH SarabunPSK" w:cs="TH SarabunPSK" w:hint="cs"/>
          <w:sz w:val="28"/>
          <w:cs/>
        </w:rPr>
        <w:t>กำ</w:t>
      </w:r>
      <w:r>
        <w:rPr>
          <w:rFonts w:ascii="TH SarabunPSK" w:hAnsi="TH SarabunPSK" w:cs="TH SarabunPSK" w:hint="cs"/>
          <w:sz w:val="28"/>
          <w:cs/>
        </w:rPr>
        <w:t>หนดเกณฑ์การยอมรับสำหรับการประเมินซ้ำใหม่ของเครื่องมือแพทย์ที่ถูกส่งคืนและจัดทำไว้เป็นเอกสาร</w:t>
      </w:r>
    </w:p>
    <w:p w:rsidR="007E71FB" w:rsidRDefault="007E71FB" w:rsidP="007E71FB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จัดเก็บบันทึกผลการประเมินซ้ำใหม่ การพิจารณาตัดสินใจ โดย</w:t>
      </w:r>
      <w:r w:rsidRPr="007E71FB">
        <w:rPr>
          <w:rFonts w:ascii="TH SarabunPSK" w:hAnsi="TH SarabunPSK" w:cs="TH SarabunPSK"/>
          <w:sz w:val="28"/>
          <w:cs/>
        </w:rPr>
        <w:t>คณะกรรมการเครื่องมือแพทย์ของโรงพยาบาล</w:t>
      </w:r>
    </w:p>
    <w:p w:rsidR="007E71FB" w:rsidRPr="007E71FB" w:rsidRDefault="00D9319C" w:rsidP="00D9319C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มั่นใจว่าเครื่องมือแพทย์ที่ไม่เป็นไปตามกำหนด จะได้รับการปล่อยผ่านและให้ใช้ภายใต้สภาวะที่ยินยอมตามที่ตกลงตามข้อแนะนำของ</w:t>
      </w:r>
      <w:r w:rsidRPr="00D9319C">
        <w:rPr>
          <w:rFonts w:ascii="TH SarabunPSK" w:hAnsi="TH SarabunPSK" w:cs="TH SarabunPSK"/>
          <w:sz w:val="28"/>
          <w:cs/>
        </w:rPr>
        <w:t>คณะกรรมการเครื่องมือแพทย์ของโรงพยาบาล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ต่อเมื่อเครื่องมือแพทย์นั้นเป็นไปตามข้อกำหนดของกฎหมายที่เกี่ยวข้อง</w:t>
      </w:r>
    </w:p>
    <w:p w:rsidR="007D13CE" w:rsidRPr="004E03E9" w:rsidRDefault="00D9319C" w:rsidP="004E03E9">
      <w:pPr>
        <w:pStyle w:val="2"/>
        <w:numPr>
          <w:ilvl w:val="0"/>
          <w:numId w:val="3"/>
        </w:numPr>
      </w:pPr>
      <w:bookmarkStart w:id="32" w:name="_Toc502928623"/>
      <w:r w:rsidRPr="004E03E9">
        <w:rPr>
          <w:rFonts w:hint="cs"/>
          <w:cs/>
        </w:rPr>
        <w:t xml:space="preserve">การยกเลิกการใช้เครื่องมือแพทย์ </w:t>
      </w:r>
      <w:r w:rsidRPr="004E03E9">
        <w:rPr>
          <w:lang w:val="en-GB"/>
        </w:rPr>
        <w:t>(Dis</w:t>
      </w:r>
      <w:r w:rsidR="007D13CE" w:rsidRPr="004E03E9">
        <w:rPr>
          <w:lang w:val="en-GB"/>
        </w:rPr>
        <w:t>posal of medical devices</w:t>
      </w:r>
      <w:r w:rsidRPr="004E03E9">
        <w:rPr>
          <w:lang w:val="en-GB"/>
        </w:rPr>
        <w:t>)</w:t>
      </w:r>
      <w:bookmarkEnd w:id="32"/>
    </w:p>
    <w:p w:rsidR="007D13CE" w:rsidRPr="007D13CE" w:rsidRDefault="007D13CE" w:rsidP="007D13CE">
      <w:pPr>
        <w:pStyle w:val="aa"/>
        <w:spacing w:after="0"/>
        <w:ind w:left="360"/>
        <w:rPr>
          <w:rFonts w:ascii="TH SarabunPSK" w:hAnsi="TH SarabunPSK" w:cs="TH SarabunPSK"/>
          <w:sz w:val="28"/>
        </w:rPr>
      </w:pPr>
      <w:r w:rsidRPr="007D13CE">
        <w:rPr>
          <w:rFonts w:ascii="TH SarabunPSK" w:hAnsi="TH SarabunPSK" w:cs="TH SarabunPSK"/>
          <w:sz w:val="28"/>
          <w:cs/>
        </w:rPr>
        <w:t>ศูนย์เครื่องมือแพทย์ในโรงพยาบาล</w:t>
      </w:r>
    </w:p>
    <w:p w:rsidR="007D13CE" w:rsidRPr="007D13CE" w:rsidRDefault="007D13CE" w:rsidP="0041403B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lang w:val="en-GB"/>
        </w:rPr>
        <w:t xml:space="preserve"> </w:t>
      </w:r>
      <w:r w:rsidR="0041403B">
        <w:rPr>
          <w:rFonts w:ascii="TH SarabunPSK" w:hAnsi="TH SarabunPSK" w:cs="TH SarabunPSK" w:hint="cs"/>
          <w:b/>
          <w:bCs/>
          <w:sz w:val="28"/>
          <w:cs/>
          <w:lang w:val="en-GB"/>
        </w:rPr>
        <w:t>ได้</w:t>
      </w:r>
      <w:r>
        <w:rPr>
          <w:rFonts w:ascii="TH SarabunPSK" w:hAnsi="TH SarabunPSK" w:cs="TH SarabunPSK" w:hint="cs"/>
          <w:sz w:val="28"/>
          <w:cs/>
        </w:rPr>
        <w:t>จัดทำขั้นตอนการดำเนินการยกเลิกหรือทำลายหรือทำให้สิ้นสภาพเครื่องมือแพทย์ไว้เป็นเอกสาร ซึ่งต้องเป็นไปตามกฎหมาย หรือกฎระเบียบพัสดุที่</w:t>
      </w:r>
      <w:r w:rsidRPr="0041403B">
        <w:rPr>
          <w:rFonts w:ascii="TH SarabunPSK" w:hAnsi="TH SarabunPSK" w:cs="TH SarabunPSK" w:hint="cs"/>
          <w:sz w:val="28"/>
          <w:cs/>
        </w:rPr>
        <w:t>เกี่ยวข้อง</w:t>
      </w:r>
      <w:r w:rsidR="0041403B" w:rsidRPr="0041403B">
        <w:rPr>
          <w:rFonts w:ascii="TH SarabunPSK" w:hAnsi="TH SarabunPSK" w:cs="TH SarabunPSK"/>
          <w:sz w:val="28"/>
        </w:rPr>
        <w:t xml:space="preserve"> </w:t>
      </w:r>
      <w:r w:rsidR="0041403B" w:rsidRPr="0041403B">
        <w:rPr>
          <w:rFonts w:ascii="TH SarabunPSK" w:hAnsi="TH SarabunPSK" w:cs="TH SarabunPSK" w:hint="cs"/>
          <w:sz w:val="28"/>
          <w:cs/>
        </w:rPr>
        <w:t>ตาม</w:t>
      </w:r>
      <w:r w:rsidR="0041403B" w:rsidRPr="0041403B">
        <w:rPr>
          <w:rFonts w:ascii="TH SarabunPSK" w:hAnsi="TH SarabunPSK" w:cs="TH SarabunPSK"/>
          <w:sz w:val="28"/>
          <w:cs/>
        </w:rPr>
        <w:t>ขั้นตอนการบริหารจัดการเครื่องมือแพทย์</w:t>
      </w:r>
      <w:r w:rsidR="0041403B" w:rsidRPr="0041403B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="0041403B" w:rsidRPr="0041403B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</w:rPr>
        <w:t>SOP06</w:t>
      </w:r>
      <w:r w:rsidR="0041403B" w:rsidRPr="0041403B">
        <w:rPr>
          <w:rFonts w:ascii="TH SarabunPSK" w:hAnsi="TH SarabunPSK" w:cs="TH SarabunPSK"/>
          <w:b/>
          <w:bCs/>
          <w:sz w:val="28"/>
        </w:rPr>
        <w:t>)</w:t>
      </w:r>
      <w:r w:rsidR="0041403B">
        <w:rPr>
          <w:rFonts w:ascii="TH SarabunPSK" w:hAnsi="TH SarabunPSK" w:cs="TH SarabunPSK"/>
          <w:b/>
          <w:bCs/>
          <w:sz w:val="28"/>
        </w:rPr>
        <w:t xml:space="preserve"> </w:t>
      </w:r>
      <w:r w:rsidR="0041403B" w:rsidRPr="0041403B">
        <w:rPr>
          <w:rFonts w:ascii="TH SarabunPSK" w:hAnsi="TH SarabunPSK" w:cs="TH SarabunPSK" w:hint="cs"/>
          <w:sz w:val="28"/>
          <w:cs/>
        </w:rPr>
        <w:t>สำหรับเครื่องมือแพทย์ที่หมดอายุ ชำรุดไม่สามารถใช้งานได้หรือเครื่องมือที่ไม่เป็นไปตามที่กำหนด</w:t>
      </w:r>
    </w:p>
    <w:p w:rsidR="007D13CE" w:rsidRPr="007D13CE" w:rsidRDefault="007D13CE" w:rsidP="007D13CE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41403B">
        <w:rPr>
          <w:rFonts w:ascii="TH SarabunPSK" w:hAnsi="TH SarabunPSK" w:cs="TH SarabunPSK" w:hint="cs"/>
          <w:sz w:val="28"/>
          <w:cs/>
        </w:rPr>
        <w:t>ให้นำ</w:t>
      </w:r>
      <w:r>
        <w:rPr>
          <w:rFonts w:ascii="TH SarabunPSK" w:hAnsi="TH SarabunPSK" w:cs="TH SarabunPSK" w:hint="cs"/>
          <w:sz w:val="28"/>
          <w:cs/>
        </w:rPr>
        <w:t>เครื่องมือแพทย์ที่ไม่ได้ส่งออกไปทำลายหรือทำให้สิ้นสภาพเครื่องมือแพทย์ทันที ได้ถูกจัดเก็บไว้ในพื้นที่แยกเฉพาะต่างหากอย่างปลอดภัย และมีการชี้บ่งที่เป็นไปตามกฎหมาย กฎระเบียบที่เกี่ยวข้อง</w:t>
      </w:r>
    </w:p>
    <w:p w:rsidR="007D13CE" w:rsidRPr="007D13CE" w:rsidRDefault="007D13CE" w:rsidP="007D13CE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จัดเก็บบันทึกของการยกเลิกหรือการทำลายหรือทำให้สิ้นสภาพเครื่องมือแพทย์</w:t>
      </w:r>
    </w:p>
    <w:p w:rsidR="007D13CE" w:rsidRPr="004E03E9" w:rsidRDefault="007D13CE" w:rsidP="004E03E9">
      <w:pPr>
        <w:pStyle w:val="2"/>
        <w:numPr>
          <w:ilvl w:val="0"/>
          <w:numId w:val="3"/>
        </w:numPr>
      </w:pPr>
      <w:bookmarkStart w:id="33" w:name="_Toc502928624"/>
      <w:r w:rsidRPr="004E03E9">
        <w:rPr>
          <w:rFonts w:hint="cs"/>
          <w:cs/>
        </w:rPr>
        <w:t>การสอบกลับได้ (</w:t>
      </w:r>
      <w:r w:rsidRPr="004E03E9">
        <w:rPr>
          <w:lang w:val="en-GB"/>
        </w:rPr>
        <w:t>Traceability)</w:t>
      </w:r>
      <w:bookmarkEnd w:id="33"/>
    </w:p>
    <w:p w:rsidR="007D13CE" w:rsidRPr="007D13CE" w:rsidRDefault="007D13CE" w:rsidP="007D13CE">
      <w:pPr>
        <w:pStyle w:val="aa"/>
        <w:spacing w:after="0"/>
        <w:ind w:left="360"/>
        <w:rPr>
          <w:rFonts w:ascii="TH SarabunPSK" w:hAnsi="TH SarabunPSK" w:cs="TH SarabunPSK"/>
          <w:sz w:val="28"/>
        </w:rPr>
      </w:pPr>
      <w:r w:rsidRPr="007D13CE">
        <w:rPr>
          <w:rFonts w:ascii="TH SarabunPSK" w:hAnsi="TH SarabunPSK" w:cs="TH SarabunPSK"/>
          <w:sz w:val="28"/>
          <w:cs/>
        </w:rPr>
        <w:t>ศูนย์เครื่องมือแพทย์ในโรงพยาบาลจะต้อง</w:t>
      </w:r>
    </w:p>
    <w:p w:rsidR="0041403B" w:rsidRPr="0041403B" w:rsidRDefault="007D13CE" w:rsidP="0041403B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มั่นใจว่าเครื่องมือแพท</w:t>
      </w:r>
      <w:r w:rsidR="0041403B">
        <w:rPr>
          <w:rFonts w:ascii="TH SarabunPSK" w:hAnsi="TH SarabunPSK" w:cs="TH SarabunPSK" w:hint="cs"/>
          <w:sz w:val="28"/>
          <w:cs/>
        </w:rPr>
        <w:t xml:space="preserve">ย์สามารถสอบกลับได้ตลอด ทั้งที่มา </w:t>
      </w:r>
      <w:r>
        <w:rPr>
          <w:rFonts w:ascii="TH SarabunPSK" w:hAnsi="TH SarabunPSK" w:cs="TH SarabunPSK" w:hint="cs"/>
          <w:sz w:val="28"/>
          <w:cs/>
        </w:rPr>
        <w:t>และคุณภาพ</w:t>
      </w:r>
      <w:r w:rsidR="0041403B">
        <w:rPr>
          <w:rFonts w:ascii="TH SarabunPSK" w:hAnsi="TH SarabunPSK" w:cs="TH SarabunPSK"/>
          <w:b/>
          <w:bCs/>
          <w:sz w:val="28"/>
        </w:rPr>
        <w:t xml:space="preserve"> </w:t>
      </w:r>
      <w:r w:rsidR="006052A9">
        <w:rPr>
          <w:rFonts w:ascii="TH SarabunPSK" w:hAnsi="TH SarabunPSK" w:cs="TH SarabunPSK" w:hint="cs"/>
          <w:b/>
          <w:bCs/>
          <w:sz w:val="28"/>
          <w:cs/>
        </w:rPr>
        <w:t>เช่น ในด้านความ</w:t>
      </w:r>
      <w:r w:rsidR="0041403B">
        <w:rPr>
          <w:rFonts w:ascii="TH SarabunPSK" w:hAnsi="TH SarabunPSK" w:cs="TH SarabunPSK" w:hint="cs"/>
          <w:b/>
          <w:bCs/>
          <w:sz w:val="28"/>
          <w:cs/>
        </w:rPr>
        <w:t>สามารถ</w:t>
      </w:r>
      <w:r w:rsidR="006052A9">
        <w:rPr>
          <w:rFonts w:ascii="TH SarabunPSK" w:hAnsi="TH SarabunPSK" w:cs="TH SarabunPSK" w:hint="cs"/>
          <w:b/>
          <w:bCs/>
          <w:sz w:val="28"/>
          <w:cs/>
        </w:rPr>
        <w:t>ในการสอบ</w:t>
      </w:r>
      <w:r w:rsidR="0041403B">
        <w:rPr>
          <w:rFonts w:ascii="TH SarabunPSK" w:hAnsi="TH SarabunPSK" w:cs="TH SarabunPSK" w:hint="cs"/>
          <w:b/>
          <w:bCs/>
          <w:sz w:val="28"/>
          <w:cs/>
        </w:rPr>
        <w:t>กลับค่าความถูกต้องของเครื่อ</w:t>
      </w:r>
      <w:r w:rsidR="002C2004">
        <w:rPr>
          <w:rFonts w:ascii="TH SarabunPSK" w:hAnsi="TH SarabunPSK" w:cs="TH SarabunPSK" w:hint="cs"/>
          <w:b/>
          <w:bCs/>
          <w:sz w:val="28"/>
          <w:cs/>
        </w:rPr>
        <w:t>ง</w:t>
      </w:r>
      <w:r w:rsidR="0041403B">
        <w:rPr>
          <w:rFonts w:ascii="TH SarabunPSK" w:hAnsi="TH SarabunPSK" w:cs="TH SarabunPSK" w:hint="cs"/>
          <w:b/>
          <w:bCs/>
          <w:sz w:val="28"/>
          <w:cs/>
        </w:rPr>
        <w:t>มือแพทย์ไปยังหน่วยงานหรือผู้ใช้งานต่ออย่างน้อย 1 ระดับ เช่น สำนักงานสนับสนุนบริการสุขภาพเขต 12 จังหวัดสงขลา หรือ กองวิศวกรรมการแพทย์ กรมสนับสนุนบริการสุขภาพ</w:t>
      </w:r>
    </w:p>
    <w:p w:rsidR="007D13CE" w:rsidRPr="007D13CE" w:rsidRDefault="007D13CE" w:rsidP="007D13CE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จัดเก็บบันทึกของความสอบกลับได้</w:t>
      </w:r>
      <w:r w:rsidR="006052A9">
        <w:rPr>
          <w:rFonts w:ascii="TH SarabunPSK" w:hAnsi="TH SarabunPSK" w:cs="TH SarabunPSK"/>
          <w:b/>
          <w:bCs/>
          <w:sz w:val="28"/>
        </w:rPr>
        <w:t xml:space="preserve"> </w:t>
      </w:r>
      <w:r w:rsidR="008D25FD">
        <w:rPr>
          <w:rFonts w:ascii="TH SarabunPSK" w:hAnsi="TH SarabunPSK" w:cs="TH SarabunPSK" w:hint="cs"/>
          <w:b/>
          <w:bCs/>
          <w:sz w:val="28"/>
          <w:cs/>
        </w:rPr>
        <w:t>ไว้ที่งานเครื่องมือแพทย์ เช่น ใบรายงานผลการทดสอบหรือสอบเทียบเครื่องมือมาตรฐานและเครื่องมือแพทย์</w:t>
      </w:r>
    </w:p>
    <w:p w:rsidR="007D13CE" w:rsidRDefault="007D13CE" w:rsidP="004E03E9">
      <w:pPr>
        <w:pStyle w:val="2"/>
        <w:numPr>
          <w:ilvl w:val="0"/>
          <w:numId w:val="3"/>
        </w:numPr>
      </w:pPr>
      <w:bookmarkStart w:id="34" w:name="_Toc502928625"/>
      <w:r>
        <w:rPr>
          <w:rFonts w:hint="cs"/>
          <w:cs/>
        </w:rPr>
        <w:lastRenderedPageBreak/>
        <w:t>คุณลักษณะที่ต้องการพิเศษสำหรับเครื่องมือแพทย์ที่มีกำลัง (</w:t>
      </w:r>
      <w:r>
        <w:rPr>
          <w:lang w:val="en-GB"/>
        </w:rPr>
        <w:t>Specific requirements for active medical devices</w:t>
      </w:r>
      <w:r>
        <w:rPr>
          <w:rFonts w:hint="cs"/>
          <w:cs/>
        </w:rPr>
        <w:t>)</w:t>
      </w:r>
      <w:bookmarkEnd w:id="34"/>
    </w:p>
    <w:p w:rsidR="004901C0" w:rsidRDefault="004901C0" w:rsidP="00FC7F17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ศูนย์เครื่อ</w:t>
      </w:r>
      <w:r w:rsidR="006052A9">
        <w:rPr>
          <w:rFonts w:ascii="TH SarabunPSK" w:hAnsi="TH SarabunPSK" w:cs="TH SarabunPSK" w:hint="cs"/>
          <w:sz w:val="28"/>
          <w:cs/>
        </w:rPr>
        <w:t>งมือแพทย์ในโรงพยาบา</w:t>
      </w:r>
      <w:r w:rsidR="00FC7F17">
        <w:rPr>
          <w:rFonts w:ascii="TH SarabunPSK" w:hAnsi="TH SarabunPSK" w:cs="TH SarabunPSK" w:hint="cs"/>
          <w:sz w:val="28"/>
          <w:cs/>
        </w:rPr>
        <w:t>ล</w:t>
      </w:r>
      <w:r w:rsidR="00FC7F17" w:rsidRPr="00FC7F17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="006052A9">
        <w:rPr>
          <w:rFonts w:ascii="TH SarabunPSK" w:hAnsi="TH SarabunPSK" w:cs="TH SarabunPSK" w:hint="cs"/>
          <w:sz w:val="28"/>
          <w:cs/>
        </w:rPr>
        <w:t xml:space="preserve"> ดำเนินการ</w:t>
      </w:r>
      <w:r w:rsidR="006052A9" w:rsidRPr="006052A9">
        <w:rPr>
          <w:rFonts w:ascii="TH SarabunPSK" w:hAnsi="TH SarabunPSK" w:cs="TH SarabunPSK"/>
          <w:b/>
          <w:bCs/>
          <w:sz w:val="28"/>
          <w:cs/>
        </w:rPr>
        <w:t>ตามขั้นตอนการบริหารจัดการเครื่องมือแพทย์ (</w:t>
      </w:r>
      <w:r w:rsidR="006052A9" w:rsidRPr="008D25FD">
        <w:rPr>
          <w:rFonts w:ascii="TH SarabunPSK" w:hAnsi="TH SarabunPSK" w:cs="TH SarabunPSK"/>
          <w:b/>
          <w:bCs/>
          <w:color w:val="548DD4" w:themeColor="text2" w:themeTint="99"/>
          <w:sz w:val="28"/>
          <w:u w:val="single"/>
        </w:rPr>
        <w:t>SOP06</w:t>
      </w:r>
      <w:r w:rsidR="006052A9" w:rsidRPr="006052A9">
        <w:rPr>
          <w:rFonts w:ascii="TH SarabunPSK" w:hAnsi="TH SarabunPSK" w:cs="TH SarabunPSK"/>
          <w:b/>
          <w:bCs/>
          <w:sz w:val="28"/>
        </w:rPr>
        <w:t>)</w:t>
      </w:r>
      <w:r w:rsidR="006052A9">
        <w:rPr>
          <w:rFonts w:ascii="TH SarabunPSK" w:hAnsi="TH SarabunPSK" w:cs="TH SarabunPSK"/>
          <w:b/>
          <w:bCs/>
          <w:sz w:val="28"/>
        </w:rPr>
        <w:t xml:space="preserve"> </w:t>
      </w:r>
      <w:r w:rsidR="006052A9">
        <w:rPr>
          <w:rFonts w:ascii="TH SarabunPSK" w:hAnsi="TH SarabunPSK" w:cs="TH SarabunPSK" w:hint="cs"/>
          <w:b/>
          <w:bCs/>
          <w:sz w:val="28"/>
          <w:cs/>
        </w:rPr>
        <w:t>เพื่อให้ครอบคลุมในหัวข้อต่อไปนี้</w:t>
      </w:r>
    </w:p>
    <w:p w:rsidR="004901C0" w:rsidRPr="004901C0" w:rsidRDefault="004901C0" w:rsidP="004901C0">
      <w:pPr>
        <w:pStyle w:val="aa"/>
        <w:numPr>
          <w:ilvl w:val="0"/>
          <w:numId w:val="19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จัดทำเอกสารขั้นตอนการดำเนินงานและวิธีปฏิบัติงานที่ครอบคลุมถึง เครื่องมืออุปกรณ์ทดสอบ วัสดุ อ้างอิง และมาตรฐานอ้างอิง ที่จำเป็นสำหรับการบริการต่างๆ ซึ่งรวมถึง การสอบเทียบ การซ่อมแซม การบำรุงรักษา และการทดสอบ เพื่อให้มั่นใจว่าการบริการเป็นไปตามข้อกำหนดและมาตรฐานที่เกี่ยวข้อง</w:t>
      </w:r>
    </w:p>
    <w:p w:rsidR="004901C0" w:rsidRPr="00392202" w:rsidRDefault="00392202" w:rsidP="004901C0">
      <w:pPr>
        <w:pStyle w:val="aa"/>
        <w:numPr>
          <w:ilvl w:val="0"/>
          <w:numId w:val="19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จัดทำเอกสารที่กำหนดเกณฑ์การยอมรับสำหรับการติดตั้ง การทดสอบ และการตรวจสอบการใช้งานของระบบของเครื่องมือแพทย์</w:t>
      </w:r>
    </w:p>
    <w:p w:rsidR="00392202" w:rsidRPr="00392202" w:rsidRDefault="00392202" w:rsidP="004901C0">
      <w:pPr>
        <w:pStyle w:val="aa"/>
        <w:numPr>
          <w:ilvl w:val="0"/>
          <w:numId w:val="19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จัดทำคุณสมบัติในการติดตั้งและวิธีการทดสอบ สำหรับเครื่องมือแพทย์ที่มีข้อกำหนดในการติดตั้งที่เป็นพิเศษ และในกรณีที่เหมาะสมให้กำหนดวิธีการทดสอบด้วย และต้องมั่นใจว่าการติดตั้งเป็นไปตามคุณสมบัติที่กำหนดอย่างต่อเนื่อง</w:t>
      </w:r>
    </w:p>
    <w:p w:rsidR="00392202" w:rsidRPr="00392202" w:rsidRDefault="00392202" w:rsidP="004901C0">
      <w:pPr>
        <w:pStyle w:val="aa"/>
        <w:numPr>
          <w:ilvl w:val="0"/>
          <w:numId w:val="19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มั่นใจว่าเครื่องมือแพทย์ได้รับการติดตั้งการทดสอบ และการตรวจสอบการใช้งานของระบบตามที่กำหนด</w:t>
      </w:r>
    </w:p>
    <w:p w:rsidR="00392202" w:rsidRPr="00392202" w:rsidRDefault="00392202" w:rsidP="004901C0">
      <w:pPr>
        <w:pStyle w:val="aa"/>
        <w:numPr>
          <w:ilvl w:val="0"/>
          <w:numId w:val="19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มั่นใจว่าอุปกรณ์ที่ใช้ในการทดสอบ บำรุงรักษา และการรักษาสภาพของเครื่องมือแพทย์ได้รับการสอบเทียบหรือทวนสอบตามช่วงเวลาที่กำหนดไว้</w:t>
      </w:r>
    </w:p>
    <w:p w:rsidR="00392202" w:rsidRPr="00392202" w:rsidRDefault="00392202" w:rsidP="004901C0">
      <w:pPr>
        <w:pStyle w:val="aa"/>
        <w:numPr>
          <w:ilvl w:val="0"/>
          <w:numId w:val="19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มั่นใจว่าการสอบเทียบหรือการบำรุงรักษาอุปกรณ์ที่ใช้ในการทดสอบ เป็นไปตามมาตรฐานที่ยอมรับ</w:t>
      </w:r>
    </w:p>
    <w:p w:rsidR="00392202" w:rsidRPr="004901C0" w:rsidRDefault="00392202" w:rsidP="004901C0">
      <w:pPr>
        <w:pStyle w:val="aa"/>
        <w:numPr>
          <w:ilvl w:val="0"/>
          <w:numId w:val="19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จัดเก็บบันทึกการทดสอบ การตรวจสอบการใช้งานของระบบ การติดตั้ง การสอบเทียบ และการบำรุงรักษา</w:t>
      </w:r>
    </w:p>
    <w:p w:rsidR="004901C0" w:rsidRDefault="00392202" w:rsidP="00226C89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 w:rsidRPr="00392202">
        <w:rPr>
          <w:rFonts w:ascii="TH SarabunPSK" w:hAnsi="TH SarabunPSK" w:cs="TH SarabunPSK" w:hint="cs"/>
          <w:sz w:val="28"/>
          <w:cs/>
        </w:rPr>
        <w:t xml:space="preserve"> </w:t>
      </w:r>
      <w:r w:rsidRPr="00392202">
        <w:rPr>
          <w:rFonts w:ascii="TH SarabunPSK" w:hAnsi="TH SarabunPSK" w:cs="TH SarabunPSK"/>
          <w:sz w:val="28"/>
          <w:cs/>
        </w:rPr>
        <w:t>ศูนย์เครื่องมือแพทย์ในโรงพยาบาล</w:t>
      </w:r>
      <w:r w:rsidR="00226C89" w:rsidRPr="00226C89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Pr="00392202">
        <w:rPr>
          <w:rFonts w:ascii="TH SarabunPSK" w:hAnsi="TH SarabunPSK" w:cs="TH SarabunPSK"/>
          <w:sz w:val="28"/>
          <w:cs/>
        </w:rPr>
        <w:t>จะต้อง</w:t>
      </w:r>
      <w:r>
        <w:rPr>
          <w:rFonts w:ascii="TH SarabunPSK" w:hAnsi="TH SarabunPSK" w:cs="TH SarabunPSK"/>
          <w:sz w:val="28"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ตามมาตรฐานที่อ้างอิง</w:t>
      </w:r>
      <w:r>
        <w:rPr>
          <w:rFonts w:ascii="TH SarabunPSK" w:hAnsi="TH SarabunPSK" w:cs="TH SarabunPSK"/>
          <w:sz w:val="28"/>
        </w:rPr>
        <w:t>)</w:t>
      </w:r>
    </w:p>
    <w:p w:rsidR="00392202" w:rsidRPr="00392202" w:rsidRDefault="00392202" w:rsidP="00392202">
      <w:pPr>
        <w:pStyle w:val="aa"/>
        <w:numPr>
          <w:ilvl w:val="0"/>
          <w:numId w:val="20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จัดให้มีมาตรฐานการสนับสนุนทางเทคนิค ในการบริการซ่อมบำรุง การฝึกอบรม การสอบเทียบ การจัดการด้านอะไหล่ การสำรองอะไหล่ การติดตั้งและการบริหารจัดการโรงซ่อม (</w:t>
      </w:r>
      <w:r>
        <w:rPr>
          <w:rFonts w:ascii="TH SarabunPSK" w:hAnsi="TH SarabunPSK" w:cs="TH SarabunPSK"/>
          <w:sz w:val="28"/>
          <w:lang w:val="en-GB"/>
        </w:rPr>
        <w:t>Workshop</w:t>
      </w:r>
      <w:r>
        <w:rPr>
          <w:rFonts w:ascii="TH SarabunPSK" w:hAnsi="TH SarabunPSK" w:cs="TH SarabunPSK" w:hint="cs"/>
          <w:sz w:val="28"/>
          <w:cs/>
          <w:lang w:val="en-GB"/>
        </w:rPr>
        <w:t>)</w:t>
      </w:r>
    </w:p>
    <w:p w:rsidR="00392202" w:rsidRPr="00392202" w:rsidRDefault="00392202" w:rsidP="00392202">
      <w:pPr>
        <w:pStyle w:val="aa"/>
        <w:numPr>
          <w:ilvl w:val="0"/>
          <w:numId w:val="20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จัดให้มีการจัดการด้านบำรุงรักษาเพื่อสนับสนุนให้กับหน่วยงานในโรงพยาบาล</w:t>
      </w:r>
    </w:p>
    <w:p w:rsidR="00392202" w:rsidRPr="00392202" w:rsidRDefault="00392202" w:rsidP="00392202">
      <w:pPr>
        <w:pStyle w:val="aa"/>
        <w:numPr>
          <w:ilvl w:val="0"/>
          <w:numId w:val="20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มั่นใจว่าการบริการสนับสนุนทั้งทางเทคนิคและการบำรุงรักษาสำหรับเครื่องมือแพทย์ที่มีกำลังเป็นไปตามกฎหมาย กฎระเบียบที่เกี่ยวข้อง</w:t>
      </w:r>
    </w:p>
    <w:p w:rsidR="004901C0" w:rsidRPr="004E03E9" w:rsidRDefault="00392202" w:rsidP="004E03E9">
      <w:pPr>
        <w:pStyle w:val="2"/>
        <w:numPr>
          <w:ilvl w:val="0"/>
          <w:numId w:val="3"/>
        </w:numPr>
      </w:pPr>
      <w:bookmarkStart w:id="35" w:name="_Toc502928626"/>
      <w:r w:rsidRPr="004E03E9">
        <w:rPr>
          <w:rFonts w:hint="cs"/>
          <w:cs/>
        </w:rPr>
        <w:t xml:space="preserve">การซ่อม การบำรุงรักษาและการทดสอบ </w:t>
      </w:r>
      <w:r w:rsidRPr="004E03E9">
        <w:rPr>
          <w:lang w:val="en-GB"/>
        </w:rPr>
        <w:t>(</w:t>
      </w:r>
      <w:r w:rsidR="009B5FDB" w:rsidRPr="004E03E9">
        <w:rPr>
          <w:lang w:val="en-GB"/>
        </w:rPr>
        <w:t>Repair Maintenance and Testing</w:t>
      </w:r>
      <w:r w:rsidRPr="004E03E9">
        <w:rPr>
          <w:lang w:val="en-GB"/>
        </w:rPr>
        <w:t>)</w:t>
      </w:r>
      <w:bookmarkEnd w:id="35"/>
    </w:p>
    <w:p w:rsidR="009B5FDB" w:rsidRPr="008D25FD" w:rsidRDefault="009B5FDB" w:rsidP="009B5FDB">
      <w:pPr>
        <w:pStyle w:val="aa"/>
        <w:spacing w:after="0"/>
        <w:ind w:left="3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ในกรณีที่การซ่อม การบำรุงรักษาและการทดสอบเครื่องมือแพทย์ต้องเป็นไปตามข้อกำหนดเฉพาะ แต่ละเครื่องมือนั้น </w:t>
      </w:r>
      <w:r w:rsidRPr="009B5FDB">
        <w:rPr>
          <w:rFonts w:ascii="TH SarabunPSK" w:hAnsi="TH SarabunPSK" w:cs="TH SarabunPSK"/>
          <w:sz w:val="28"/>
          <w:cs/>
        </w:rPr>
        <w:t>ศูนย์เครื่องมือแพทย์ในโรงพยาบาล</w:t>
      </w:r>
      <w:r w:rsidR="00370E78" w:rsidRPr="00370E78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="008D25FD">
        <w:rPr>
          <w:rFonts w:ascii="TH SarabunPSK" w:hAnsi="TH SarabunPSK" w:cs="TH SarabunPSK"/>
          <w:sz w:val="28"/>
        </w:rPr>
        <w:t xml:space="preserve"> </w:t>
      </w:r>
      <w:r w:rsidR="008D25FD">
        <w:rPr>
          <w:rFonts w:ascii="TH SarabunPSK" w:hAnsi="TH SarabunPSK" w:cs="TH SarabunPSK" w:hint="cs"/>
          <w:sz w:val="28"/>
          <w:cs/>
        </w:rPr>
        <w:t>ตาม</w:t>
      </w:r>
      <w:r w:rsidR="008D25FD" w:rsidRPr="008D25FD">
        <w:rPr>
          <w:rFonts w:ascii="TH SarabunPSK" w:hAnsi="TH SarabunPSK" w:cs="TH SarabunPSK"/>
          <w:sz w:val="28"/>
          <w:cs/>
        </w:rPr>
        <w:t>ขั้นตอนการบริหารจัดการเครื่องมือแพทย์ (</w:t>
      </w:r>
      <w:r w:rsidR="008D25FD" w:rsidRPr="008D25FD">
        <w:rPr>
          <w:rFonts w:ascii="TH SarabunPSK" w:hAnsi="TH SarabunPSK" w:cs="TH SarabunPSK"/>
          <w:color w:val="548DD4" w:themeColor="text2" w:themeTint="99"/>
          <w:sz w:val="28"/>
          <w:u w:val="single"/>
        </w:rPr>
        <w:t>SOP06</w:t>
      </w:r>
      <w:r w:rsidR="008D25FD" w:rsidRPr="008D25FD">
        <w:rPr>
          <w:rFonts w:ascii="TH SarabunPSK" w:hAnsi="TH SarabunPSK" w:cs="TH SarabunPSK"/>
          <w:sz w:val="28"/>
        </w:rPr>
        <w:t>)</w:t>
      </w:r>
      <w:r w:rsidR="008D25FD">
        <w:rPr>
          <w:rFonts w:ascii="TH SarabunPSK" w:hAnsi="TH SarabunPSK" w:cs="TH SarabunPSK"/>
          <w:sz w:val="28"/>
        </w:rPr>
        <w:t xml:space="preserve"> </w:t>
      </w:r>
      <w:r w:rsidR="008D25FD">
        <w:rPr>
          <w:rFonts w:ascii="TH SarabunPSK" w:hAnsi="TH SarabunPSK" w:cs="TH SarabunPSK" w:hint="cs"/>
          <w:sz w:val="28"/>
          <w:cs/>
        </w:rPr>
        <w:t>ดังนี้</w:t>
      </w:r>
    </w:p>
    <w:p w:rsidR="009B5FDB" w:rsidRDefault="009B5FDB" w:rsidP="009B5FDB">
      <w:pPr>
        <w:pStyle w:val="aa"/>
        <w:numPr>
          <w:ilvl w:val="0"/>
          <w:numId w:val="21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จัดทำเอกสารวิธีการซ่อม การบำรุงรักษารวมถึงวิธีการทดสอบเครื่องมือแพทย์ ตามข้อกำหนดของผู้ผลิต หรือตามมาตรฐานสากลแต่ละเครื่องมือแพทย์นั้นๆกำหนด</w:t>
      </w:r>
    </w:p>
    <w:p w:rsidR="009B5FDB" w:rsidRDefault="009B5FDB" w:rsidP="009B5FDB">
      <w:pPr>
        <w:pStyle w:val="aa"/>
        <w:numPr>
          <w:ilvl w:val="0"/>
          <w:numId w:val="21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มั่นใจว่าเอกสารที่จัดทำขึ้นระบุถึงคำแนะนำต่างๆ เพื่อให้การติดตั้งเป็นไปอย่างถูกต้อง และเครื่องมือแพทย์สามารถทำงานได้ตามวัตถุประสงค์หลังจากการซ่อม การบำรุงรักษาและการทดสอบ ทั้งนี้ปฏิบัติงานใดๆตามที่กำหนดไว้ ต้องดำเนินการตามที่ระบุไว้ในเอกสาร</w:t>
      </w:r>
    </w:p>
    <w:p w:rsidR="009B5FDB" w:rsidRPr="009B5FDB" w:rsidRDefault="009B5FDB" w:rsidP="009B5FDB">
      <w:pPr>
        <w:pStyle w:val="aa"/>
        <w:numPr>
          <w:ilvl w:val="0"/>
          <w:numId w:val="21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จัดเก็บบันทึกการซ่อม การบำรุงรักษาและผลการทดสอบใดๆ </w:t>
      </w:r>
      <w:r>
        <w:rPr>
          <w:rFonts w:ascii="TH SarabunPSK" w:hAnsi="TH SarabunPSK" w:cs="TH SarabunPSK"/>
          <w:sz w:val="28"/>
          <w:lang w:val="en-GB"/>
        </w:rPr>
        <w:t>(</w:t>
      </w:r>
      <w:r>
        <w:rPr>
          <w:rFonts w:ascii="TH SarabunPSK" w:hAnsi="TH SarabunPSK" w:cs="TH SarabunPSK" w:hint="cs"/>
          <w:sz w:val="28"/>
          <w:cs/>
        </w:rPr>
        <w:t>ถ้ามี</w:t>
      </w:r>
      <w:r>
        <w:rPr>
          <w:rFonts w:ascii="TH SarabunPSK" w:hAnsi="TH SarabunPSK" w:cs="TH SarabunPSK"/>
          <w:sz w:val="28"/>
          <w:lang w:val="en-GB"/>
        </w:rPr>
        <w:t xml:space="preserve">) </w:t>
      </w:r>
      <w:r>
        <w:rPr>
          <w:rFonts w:ascii="TH SarabunPSK" w:hAnsi="TH SarabunPSK" w:cs="TH SarabunPSK" w:hint="cs"/>
          <w:sz w:val="28"/>
          <w:cs/>
          <w:lang w:val="en-GB"/>
        </w:rPr>
        <w:t>ที่แสดงให้เห็นถึงการปฏิบัติที่เหมาะสม</w:t>
      </w:r>
    </w:p>
    <w:p w:rsidR="009B5FDB" w:rsidRPr="009B5FDB" w:rsidRDefault="009B5FDB" w:rsidP="009B5FDB">
      <w:pPr>
        <w:pStyle w:val="aa"/>
        <w:numPr>
          <w:ilvl w:val="0"/>
          <w:numId w:val="21"/>
        </w:num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  <w:lang w:val="en-GB"/>
        </w:rPr>
        <w:t>อุปกรณ์หรือเครื่องมือที่ใช้เพื่อในการทดสอบ ต้องให้มั่นใจว่าการรักษาสภาพและการใช้เครื่องมือแพทย์เป็นไปอย่างเหมาะสม จะต้องได้รับการทดสอบ หรือทวนสอบตามช่วงเวลาที่กำหนด หรือก่อนการใช้งานตามมาตรฐานการวัดที่</w:t>
      </w:r>
      <w:r>
        <w:rPr>
          <w:rFonts w:ascii="TH SarabunPSK" w:hAnsi="TH SarabunPSK" w:cs="TH SarabunPSK" w:hint="cs"/>
          <w:sz w:val="28"/>
          <w:cs/>
        </w:rPr>
        <w:t>สามารถสอบกลับได้ไปยังมาตรฐานระดับสากลหรือมาตรฐานระดับชาติ</w:t>
      </w:r>
    </w:p>
    <w:p w:rsidR="009B5FDB" w:rsidRPr="004E03E9" w:rsidRDefault="00BB4C73" w:rsidP="004E03E9">
      <w:pPr>
        <w:pStyle w:val="2"/>
        <w:numPr>
          <w:ilvl w:val="0"/>
          <w:numId w:val="3"/>
        </w:numPr>
      </w:pPr>
      <w:bookmarkStart w:id="36" w:name="_Toc502928627"/>
      <w:r w:rsidRPr="004E03E9">
        <w:rPr>
          <w:rFonts w:hint="cs"/>
          <w:cs/>
        </w:rPr>
        <w:lastRenderedPageBreak/>
        <w:t xml:space="preserve">การติดตั้งและการบริการ </w:t>
      </w:r>
      <w:r w:rsidRPr="004E03E9">
        <w:rPr>
          <w:lang w:val="en-GB"/>
        </w:rPr>
        <w:t>(Installation and Servicing)</w:t>
      </w:r>
      <w:bookmarkEnd w:id="36"/>
    </w:p>
    <w:p w:rsidR="00BB4C73" w:rsidRDefault="00BB4C73" w:rsidP="00BB4C73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 w:rsidRPr="00BB4C7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การติดตั้ง </w:t>
      </w:r>
      <w:r w:rsidRPr="00BB4C73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Installation</w:t>
      </w:r>
      <w:r w:rsidRPr="00BB4C73">
        <w:rPr>
          <w:rFonts w:ascii="TH SarabunPSK" w:hAnsi="TH SarabunPSK" w:cs="TH SarabunPSK"/>
          <w:sz w:val="28"/>
        </w:rPr>
        <w:t>)</w:t>
      </w:r>
    </w:p>
    <w:p w:rsidR="00BB4C73" w:rsidRDefault="00BB4C73" w:rsidP="00BB4C73">
      <w:pPr>
        <w:pStyle w:val="aa"/>
        <w:spacing w:after="0"/>
        <w:ind w:left="78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ในกรณีที่การติดตั้งเครื่องมือแพทย์ต้องเป็นไปตามข้อกำหนดเฉพาะ </w:t>
      </w:r>
      <w:r w:rsidRPr="00BB4C73">
        <w:rPr>
          <w:rFonts w:ascii="TH SarabunPSK" w:hAnsi="TH SarabunPSK" w:cs="TH SarabunPSK"/>
          <w:sz w:val="28"/>
          <w:cs/>
        </w:rPr>
        <w:t>ศูนย์เครื่องมือแพทย์ในโรงพยาบาลจะต้อง</w:t>
      </w:r>
    </w:p>
    <w:p w:rsidR="00BB4C73" w:rsidRDefault="00BB4C73" w:rsidP="00BB4C73">
      <w:pPr>
        <w:pStyle w:val="aa"/>
        <w:numPr>
          <w:ilvl w:val="0"/>
          <w:numId w:val="22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จัดทำเอกสารวิธีการติดตั้งและการตรวจสอบ รวมถึงวิธีการทดสอบเครื่องมือแพทย์ ตามข้อกำหนดของผู้ผลิต</w:t>
      </w:r>
    </w:p>
    <w:p w:rsidR="00BB4C73" w:rsidRDefault="00BB4C73" w:rsidP="00BB4C73">
      <w:pPr>
        <w:pStyle w:val="aa"/>
        <w:numPr>
          <w:ilvl w:val="0"/>
          <w:numId w:val="22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มั่นใจว่าเอกสารที่จัดทำขึ้นระบุคำแนะนำต่างๆ เพื่อให้การติดตั้งเป็นไปอย่างถูกต้อง และเครื่องมือแพทย์สามารถทำงานได้ตามวัตถุประสงค์หลังจากการติดตั้งแล้ว ทั้งนี้ การติดตั้ง การตรวจสอบ และการทดสอบใดๆตามที่ระบุไว้ในเอกสาร</w:t>
      </w:r>
    </w:p>
    <w:p w:rsidR="00BB4C73" w:rsidRDefault="00BB4C73" w:rsidP="00BB4C73">
      <w:pPr>
        <w:pStyle w:val="aa"/>
        <w:numPr>
          <w:ilvl w:val="0"/>
          <w:numId w:val="22"/>
        </w:num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จัดเก็บบันทึกการตรวจสอบและผลการทดสอบใดๆ </w:t>
      </w:r>
      <w:r>
        <w:rPr>
          <w:rFonts w:ascii="TH SarabunPSK" w:hAnsi="TH SarabunPSK" w:cs="TH SarabunPSK"/>
          <w:sz w:val="28"/>
          <w:lang w:val="en-GB"/>
        </w:rPr>
        <w:t>(</w:t>
      </w:r>
      <w:r>
        <w:rPr>
          <w:rFonts w:ascii="TH SarabunPSK" w:hAnsi="TH SarabunPSK" w:cs="TH SarabunPSK" w:hint="cs"/>
          <w:sz w:val="28"/>
          <w:cs/>
        </w:rPr>
        <w:t>ถ้ามี</w:t>
      </w:r>
      <w:r>
        <w:rPr>
          <w:rFonts w:ascii="TH SarabunPSK" w:hAnsi="TH SarabunPSK" w:cs="TH SarabunPSK"/>
          <w:sz w:val="28"/>
          <w:lang w:val="en-GB"/>
        </w:rPr>
        <w:t xml:space="preserve">) </w:t>
      </w:r>
      <w:r>
        <w:rPr>
          <w:rFonts w:ascii="TH SarabunPSK" w:hAnsi="TH SarabunPSK" w:cs="TH SarabunPSK" w:hint="cs"/>
          <w:sz w:val="28"/>
          <w:cs/>
          <w:lang w:val="en-GB"/>
        </w:rPr>
        <w:t>ที่แสดงให้เห็นถึงการติดตั้งที่เหมาะสม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BB4C73" w:rsidRDefault="00BB4C73" w:rsidP="00BB4C73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การบริการ </w:t>
      </w:r>
      <w:r w:rsidRPr="00BB4C73">
        <w:rPr>
          <w:rFonts w:ascii="TH SarabunPSK" w:hAnsi="TH SarabunPSK" w:cs="TH SarabunPSK"/>
          <w:sz w:val="28"/>
        </w:rPr>
        <w:t>(Servicing)</w:t>
      </w:r>
    </w:p>
    <w:p w:rsidR="00BB4C73" w:rsidRPr="00BB4C73" w:rsidRDefault="00BB4C73" w:rsidP="00BB4C73">
      <w:pPr>
        <w:pStyle w:val="aa"/>
        <w:spacing w:after="0"/>
        <w:ind w:left="78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กรณีที่การบริการเป็นข้อกำหนดที่ระบุเจาะจงไว้ ศูนย์เครื่องมือแพทย์จะต้องจัดทำเอกสารวิธีการปฏิบัติและวิธีการทดสอบเพื่อให้มั่นใจว่าการบริการเป็นไปตามข้อกำหนดที่ระบุเจาะจง และต้องจัดเก็บบันทึกของการบริการด้วย</w:t>
      </w:r>
    </w:p>
    <w:p w:rsidR="00BB4C73" w:rsidRPr="004E03E9" w:rsidRDefault="00B85733" w:rsidP="004E03E9">
      <w:pPr>
        <w:pStyle w:val="2"/>
        <w:numPr>
          <w:ilvl w:val="0"/>
          <w:numId w:val="3"/>
        </w:numPr>
      </w:pPr>
      <w:bookmarkStart w:id="37" w:name="_Toc502928628"/>
      <w:r w:rsidRPr="004E03E9">
        <w:rPr>
          <w:rFonts w:hint="cs"/>
          <w:cs/>
        </w:rPr>
        <w:t xml:space="preserve">การจัดจ้างภายนอก </w:t>
      </w:r>
      <w:r w:rsidRPr="004E03E9">
        <w:rPr>
          <w:lang w:val="en-GB"/>
        </w:rPr>
        <w:t>(Outsourced activities)</w:t>
      </w:r>
      <w:bookmarkEnd w:id="37"/>
    </w:p>
    <w:p w:rsidR="00B85733" w:rsidRPr="008D25FD" w:rsidRDefault="00B85733" w:rsidP="00B85733">
      <w:pPr>
        <w:pStyle w:val="aa"/>
        <w:spacing w:after="0"/>
        <w:ind w:left="360"/>
        <w:rPr>
          <w:rFonts w:ascii="TH SarabunPSK" w:hAnsi="TH SarabunPSK" w:cs="TH SarabunPSK"/>
          <w:sz w:val="28"/>
          <w:cs/>
        </w:rPr>
      </w:pPr>
      <w:r w:rsidRPr="00B85733">
        <w:rPr>
          <w:rFonts w:ascii="TH SarabunPSK" w:hAnsi="TH SarabunPSK" w:cs="TH SarabunPSK"/>
          <w:sz w:val="28"/>
          <w:cs/>
        </w:rPr>
        <w:t>ศูนย์เครื่องมือแพทย์ในโรงพยาบาล</w:t>
      </w:r>
      <w:r w:rsidR="002B447A" w:rsidRPr="002B447A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="008D25FD">
        <w:rPr>
          <w:rFonts w:ascii="TH SarabunPSK" w:hAnsi="TH SarabunPSK" w:cs="TH SarabunPSK" w:hint="cs"/>
          <w:sz w:val="28"/>
          <w:cs/>
        </w:rPr>
        <w:t>ตาม</w:t>
      </w:r>
      <w:r w:rsidR="008D25FD" w:rsidRPr="008D25FD">
        <w:rPr>
          <w:rFonts w:ascii="TH SarabunPSK" w:hAnsi="TH SarabunPSK" w:cs="TH SarabunPSK"/>
          <w:sz w:val="28"/>
          <w:cs/>
        </w:rPr>
        <w:t>การจัดจ้างภายนอก</w:t>
      </w:r>
      <w:r w:rsidR="008D25FD" w:rsidRPr="008D25FD">
        <w:rPr>
          <w:rFonts w:ascii="TH SarabunPSK" w:hAnsi="TH SarabunPSK" w:cs="TH SarabunPSK"/>
          <w:sz w:val="28"/>
        </w:rPr>
        <w:t xml:space="preserve"> </w:t>
      </w:r>
      <w:r w:rsidR="008D25FD">
        <w:rPr>
          <w:rFonts w:ascii="TH SarabunPSK" w:hAnsi="TH SarabunPSK" w:cs="TH SarabunPSK"/>
          <w:sz w:val="28"/>
        </w:rPr>
        <w:t>(</w:t>
      </w:r>
      <w:r w:rsidR="008D25FD" w:rsidRPr="008D25FD">
        <w:rPr>
          <w:rFonts w:ascii="TH SarabunPSK" w:hAnsi="TH SarabunPSK" w:cs="TH SarabunPSK"/>
          <w:color w:val="548DD4" w:themeColor="text2" w:themeTint="99"/>
          <w:sz w:val="28"/>
          <w:u w:val="single"/>
        </w:rPr>
        <w:t>SOP08</w:t>
      </w:r>
      <w:r w:rsidR="008D25FD">
        <w:rPr>
          <w:rFonts w:ascii="TH SarabunPSK" w:hAnsi="TH SarabunPSK" w:cs="TH SarabunPSK"/>
          <w:sz w:val="28"/>
        </w:rPr>
        <w:t xml:space="preserve">) </w:t>
      </w:r>
      <w:r w:rsidR="008D25FD">
        <w:rPr>
          <w:rFonts w:ascii="TH SarabunPSK" w:hAnsi="TH SarabunPSK" w:cs="TH SarabunPSK" w:hint="cs"/>
          <w:sz w:val="28"/>
          <w:cs/>
        </w:rPr>
        <w:t>ดังนี้</w:t>
      </w:r>
    </w:p>
    <w:p w:rsidR="00B85733" w:rsidRDefault="00B85733" w:rsidP="00B85733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85733">
        <w:rPr>
          <w:rFonts w:ascii="TH SarabunPSK" w:hAnsi="TH SarabunPSK" w:cs="TH SarabunPSK" w:hint="cs"/>
          <w:sz w:val="28"/>
          <w:cs/>
        </w:rPr>
        <w:t>มั่นใจว่ามีการควบคุมกระบวนการการจัดจ้างภายนอก ภายใต้ขอบข่ายของหลักเกณฑ์และวิธีการที่ดีในการจัดทำ</w:t>
      </w:r>
      <w:r w:rsidRPr="00B85733">
        <w:rPr>
          <w:rFonts w:ascii="TH SarabunPSK" w:hAnsi="TH SarabunPSK" w:cs="TH SarabunPSK"/>
          <w:sz w:val="28"/>
          <w:cs/>
        </w:rPr>
        <w:t>ศูนย์เครื่องมือแพทย์</w:t>
      </w:r>
    </w:p>
    <w:p w:rsidR="00B85733" w:rsidRDefault="00B85733" w:rsidP="00B85733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จัดทำข้อกำหนดเพื่อให้มั่นใจว่า กิจกรรมที่ดำเนินการโดยการจัดจ้างภายนอกสอดคล้องกับข้อกำหนดที่ระบุไว้</w:t>
      </w:r>
    </w:p>
    <w:p w:rsidR="00B85733" w:rsidRPr="00B85733" w:rsidRDefault="00B85733" w:rsidP="00B85733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มั่นใจว่ารูปแบบและขอบเขตของการควบคุมผู้รับจ้างช่วง </w:t>
      </w:r>
      <w:r>
        <w:rPr>
          <w:rFonts w:ascii="TH SarabunPSK" w:hAnsi="TH SarabunPSK" w:cs="TH SarabunPSK"/>
          <w:sz w:val="28"/>
          <w:lang w:val="en-GB"/>
        </w:rPr>
        <w:t xml:space="preserve">(Outsource) </w:t>
      </w:r>
      <w:r>
        <w:rPr>
          <w:rFonts w:ascii="TH SarabunPSK" w:hAnsi="TH SarabunPSK" w:cs="TH SarabunPSK" w:hint="cs"/>
          <w:sz w:val="28"/>
          <w:cs/>
          <w:lang w:val="en-GB"/>
        </w:rPr>
        <w:t>จะขึ้นอยู่กับผลกระทบที่มีต่อการดำเนินการให้เป็นไปตามข้อกำหนด</w:t>
      </w:r>
      <w:r w:rsidRPr="00B85733">
        <w:rPr>
          <w:rFonts w:ascii="TH SarabunPSK" w:hAnsi="TH SarabunPSK" w:cs="TH SarabunPSK" w:hint="cs"/>
          <w:sz w:val="28"/>
          <w:cs/>
        </w:rPr>
        <w:t>ของหลักเกณฑ์และวิธีการที่ดีในการจัดทำ</w:t>
      </w:r>
      <w:r w:rsidRPr="00B85733">
        <w:rPr>
          <w:rFonts w:ascii="TH SarabunPSK" w:hAnsi="TH SarabunPSK" w:cs="TH SarabunPSK"/>
          <w:sz w:val="28"/>
          <w:cs/>
        </w:rPr>
        <w:t>ศูนย์เครื่องมือแพทย์</w:t>
      </w:r>
    </w:p>
    <w:p w:rsidR="00B85733" w:rsidRDefault="00B85733" w:rsidP="00B85733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มั่นใจว่าในการจัดจ้างภายนอก </w:t>
      </w:r>
      <w:r w:rsidRPr="00B85733">
        <w:rPr>
          <w:rFonts w:ascii="TH SarabunPSK" w:hAnsi="TH SarabunPSK" w:cs="TH SarabunPSK"/>
          <w:sz w:val="28"/>
        </w:rPr>
        <w:t>(Outsource</w:t>
      </w:r>
      <w:r>
        <w:rPr>
          <w:rFonts w:ascii="TH SarabunPSK" w:hAnsi="TH SarabunPSK" w:cs="TH SarabunPSK"/>
          <w:sz w:val="28"/>
        </w:rPr>
        <w:t xml:space="preserve"> activities</w:t>
      </w:r>
      <w:r w:rsidRPr="00B85733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ผู้รับจ้างช่วงได้รับการตรวจติดตาม </w:t>
      </w:r>
      <w:r>
        <w:rPr>
          <w:rFonts w:ascii="TH SarabunPSK" w:hAnsi="TH SarabunPSK" w:cs="TH SarabunPSK"/>
          <w:sz w:val="28"/>
          <w:lang w:val="en-GB"/>
        </w:rPr>
        <w:t xml:space="preserve">(Audit) </w:t>
      </w:r>
      <w:r>
        <w:rPr>
          <w:rFonts w:ascii="TH SarabunPSK" w:hAnsi="TH SarabunPSK" w:cs="TH SarabunPSK" w:hint="cs"/>
          <w:sz w:val="28"/>
          <w:cs/>
          <w:lang w:val="en-GB"/>
        </w:rPr>
        <w:t>เสมือนเป็นส่วนหนึ่งของระบบโรงพยาบาล เว้นแต่ว่า ผู้รับจ้างช่วงนั้นได้รับการรับรองตาม</w:t>
      </w:r>
      <w:r w:rsidRPr="00B85733">
        <w:rPr>
          <w:rFonts w:ascii="TH SarabunPSK" w:hAnsi="TH SarabunPSK" w:cs="TH SarabunPSK"/>
          <w:sz w:val="28"/>
          <w:cs/>
        </w:rPr>
        <w:t>หลักเกณฑ์และวิธีการที่ดีในการจัดทำศูนย์เครื่องมือแพทย์</w:t>
      </w:r>
      <w:r>
        <w:rPr>
          <w:rFonts w:ascii="TH SarabunPSK" w:hAnsi="TH SarabunPSK" w:cs="TH SarabunPSK" w:hint="cs"/>
          <w:sz w:val="28"/>
          <w:cs/>
        </w:rPr>
        <w:t>ในขอบข่ายที่ทำการจัดจ้างภายนอก</w:t>
      </w:r>
    </w:p>
    <w:p w:rsidR="00C21E34" w:rsidRDefault="00C21E34" w:rsidP="00B85733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จัดทำข้อตกลงที่เป็นลายลักษณ์อักษรกับหน่วยงานที่รับจ้างภายนอก เพื่อให้มั่นใจว่ามีการตรวจสอบที่เหมาะสมทั้งด้านความปลอดภัยและสมรรถนะของเครื่องมือแพทย์ รวมถึงเอกสาร บันทึก และข้อตกลงดังกล่าวได้ถูกจัดเก็บ โดยสอดคล้องกับกฎหมาย กฎระเบียบที่เกี่ยวข้อง</w:t>
      </w:r>
    </w:p>
    <w:p w:rsidR="00EA0068" w:rsidRPr="00EA0068" w:rsidRDefault="00EA0068" w:rsidP="004E03E9">
      <w:pPr>
        <w:pStyle w:val="1"/>
        <w:rPr>
          <w:lang w:val="en-GB"/>
        </w:rPr>
      </w:pPr>
      <w:bookmarkStart w:id="38" w:name="_Toc502928629"/>
      <w:r>
        <w:rPr>
          <w:rFonts w:hint="cs"/>
          <w:cs/>
        </w:rPr>
        <w:t>ส่</w:t>
      </w:r>
      <w:r w:rsidRPr="00EA0068">
        <w:rPr>
          <w:rFonts w:hint="cs"/>
          <w:cs/>
        </w:rPr>
        <w:t xml:space="preserve">วนที่ </w:t>
      </w:r>
      <w:r>
        <w:rPr>
          <w:rFonts w:hint="cs"/>
          <w:cs/>
        </w:rPr>
        <w:t>6</w:t>
      </w:r>
      <w:r w:rsidRPr="00EA0068">
        <w:rPr>
          <w:rFonts w:hint="cs"/>
          <w:cs/>
        </w:rPr>
        <w:t xml:space="preserve"> </w:t>
      </w:r>
      <w:r w:rsidRPr="00EA0068">
        <w:rPr>
          <w:lang w:val="en-GB"/>
        </w:rPr>
        <w:t xml:space="preserve">: </w:t>
      </w:r>
      <w:r>
        <w:rPr>
          <w:rFonts w:hint="cs"/>
          <w:cs/>
          <w:lang w:val="en-GB"/>
        </w:rPr>
        <w:t>การตรวจติดตามและการเฝ้าระวัง</w:t>
      </w:r>
      <w:r w:rsidRPr="00EA0068">
        <w:rPr>
          <w:rFonts w:hint="cs"/>
          <w:cs/>
        </w:rPr>
        <w:t xml:space="preserve"> </w:t>
      </w:r>
      <w:r w:rsidRPr="00EA0068">
        <w:rPr>
          <w:lang w:val="en-GB"/>
        </w:rPr>
        <w:t>(</w:t>
      </w:r>
      <w:r>
        <w:rPr>
          <w:lang w:val="en-GB"/>
        </w:rPr>
        <w:t>Surveillance and vigilance</w:t>
      </w:r>
      <w:r w:rsidRPr="00EA0068">
        <w:rPr>
          <w:lang w:val="en-GB"/>
        </w:rPr>
        <w:t>)</w:t>
      </w:r>
      <w:bookmarkEnd w:id="38"/>
    </w:p>
    <w:p w:rsidR="00B85733" w:rsidRPr="004E03E9" w:rsidRDefault="00EA0068" w:rsidP="004E03E9">
      <w:pPr>
        <w:pStyle w:val="2"/>
        <w:numPr>
          <w:ilvl w:val="0"/>
          <w:numId w:val="3"/>
        </w:numPr>
      </w:pPr>
      <w:bookmarkStart w:id="39" w:name="_Toc502928630"/>
      <w:r w:rsidRPr="004E03E9">
        <w:rPr>
          <w:rFonts w:hint="cs"/>
          <w:cs/>
        </w:rPr>
        <w:t xml:space="preserve">ทั่วไป </w:t>
      </w:r>
      <w:r w:rsidRPr="004E03E9">
        <w:rPr>
          <w:lang w:val="en-GB"/>
        </w:rPr>
        <w:t>(General)</w:t>
      </w:r>
      <w:bookmarkEnd w:id="39"/>
    </w:p>
    <w:p w:rsidR="00EA0068" w:rsidRPr="00EA0068" w:rsidRDefault="00EA0068" w:rsidP="00EA0068">
      <w:pPr>
        <w:pStyle w:val="aa"/>
        <w:spacing w:after="0"/>
        <w:ind w:left="360"/>
        <w:rPr>
          <w:rFonts w:ascii="TH SarabunPSK" w:hAnsi="TH SarabunPSK" w:cs="TH SarabunPSK"/>
          <w:sz w:val="28"/>
        </w:rPr>
      </w:pPr>
      <w:r w:rsidRPr="00EA0068">
        <w:rPr>
          <w:rFonts w:ascii="TH SarabunPSK" w:hAnsi="TH SarabunPSK" w:cs="TH SarabunPSK"/>
          <w:sz w:val="28"/>
          <w:cs/>
        </w:rPr>
        <w:t>ศูนย์เครื่องมือแพทย์ในโรงพยาบาล</w:t>
      </w:r>
      <w:r w:rsidR="00376A4D">
        <w:rPr>
          <w:rFonts w:ascii="TH SarabunPSK" w:hAnsi="TH SarabunPSK" w:cs="TH SarabunPSK" w:hint="cs"/>
          <w:sz w:val="28"/>
          <w:cs/>
        </w:rPr>
        <w:t>เชียงรายประชานุเคราะห์</w:t>
      </w:r>
      <w:r>
        <w:rPr>
          <w:rFonts w:ascii="TH SarabunPSK" w:hAnsi="TH SarabunPSK" w:cs="TH SarabunPSK" w:hint="cs"/>
          <w:sz w:val="28"/>
          <w:cs/>
        </w:rPr>
        <w:t>จัดทำเอกสารขั้นตอนการดำเนินงานและนำไปปฏิบัติ สำหรับการเฝ้าระวังความปลอดภัยและสมรรถนะของเครื่องมือแพทย์ที่นำเข้าสู่กระบวนการและนำออกไปใช้งาน</w:t>
      </w:r>
    </w:p>
    <w:p w:rsidR="00EA0068" w:rsidRDefault="00EA0068" w:rsidP="004E03E9">
      <w:pPr>
        <w:pStyle w:val="2"/>
        <w:numPr>
          <w:ilvl w:val="0"/>
          <w:numId w:val="3"/>
        </w:numPr>
      </w:pPr>
      <w:bookmarkStart w:id="40" w:name="_Toc502928631"/>
      <w:r>
        <w:rPr>
          <w:rFonts w:hint="cs"/>
          <w:cs/>
        </w:rPr>
        <w:t xml:space="preserve">ข้อร้องเรียนเกี่ยวข้องกับเครื่องมือแพทย์ </w:t>
      </w:r>
      <w:r>
        <w:rPr>
          <w:lang w:val="en-GB"/>
        </w:rPr>
        <w:t>(Medical device complaints)</w:t>
      </w:r>
      <w:bookmarkEnd w:id="40"/>
    </w:p>
    <w:p w:rsidR="00EA0068" w:rsidRDefault="00EA0068" w:rsidP="00EA0068">
      <w:pPr>
        <w:pStyle w:val="aa"/>
        <w:spacing w:after="0"/>
        <w:ind w:left="360"/>
        <w:rPr>
          <w:rFonts w:ascii="TH SarabunPSK" w:hAnsi="TH SarabunPSK" w:cs="TH SarabunPSK"/>
          <w:sz w:val="28"/>
          <w:cs/>
        </w:rPr>
      </w:pPr>
      <w:r w:rsidRPr="00EA0068">
        <w:rPr>
          <w:rFonts w:ascii="TH SarabunPSK" w:hAnsi="TH SarabunPSK" w:cs="TH SarabunPSK"/>
          <w:sz w:val="28"/>
          <w:cs/>
        </w:rPr>
        <w:t>ศูนย์เครื่องมือแพทย์ในโรงพยาบาล</w:t>
      </w:r>
      <w:r w:rsidR="00376A4D">
        <w:rPr>
          <w:rFonts w:ascii="TH SarabunPSK" w:hAnsi="TH SarabunPSK" w:cs="TH SarabunPSK" w:hint="cs"/>
          <w:sz w:val="28"/>
          <w:cs/>
        </w:rPr>
        <w:t>เชียงรายประชานุเคราะห์</w:t>
      </w:r>
    </w:p>
    <w:p w:rsidR="00EA0068" w:rsidRDefault="00EA0068" w:rsidP="00EA0068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 w:rsidRPr="00EA006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จัดทำเอกสาร</w:t>
      </w:r>
      <w:r w:rsidRPr="00EA0068">
        <w:rPr>
          <w:rFonts w:ascii="TH SarabunPSK" w:hAnsi="TH SarabunPSK" w:cs="TH SarabunPSK"/>
          <w:sz w:val="28"/>
          <w:cs/>
        </w:rPr>
        <w:t>ขั้นตอนการดำเนินงานและ</w:t>
      </w:r>
      <w:r>
        <w:rPr>
          <w:rFonts w:ascii="TH SarabunPSK" w:hAnsi="TH SarabunPSK" w:cs="TH SarabunPSK" w:hint="cs"/>
          <w:sz w:val="28"/>
          <w:cs/>
        </w:rPr>
        <w:t>นำไปปฏิบัติ สำหรับการจัดการข้อร้องเรียนเกี่ยวกับเครื่องมือแพทย์และนำไปปฏิบัติ</w:t>
      </w:r>
      <w:r w:rsidR="00337C84">
        <w:rPr>
          <w:rFonts w:ascii="TH SarabunPSK" w:hAnsi="TH SarabunPSK" w:cs="TH SarabunPSK"/>
          <w:sz w:val="28"/>
        </w:rPr>
        <w:t xml:space="preserve"> </w:t>
      </w:r>
      <w:r w:rsidR="00337C84" w:rsidRPr="00337C84">
        <w:rPr>
          <w:rFonts w:ascii="TH SarabunPSK" w:hAnsi="TH SarabunPSK" w:cs="TH SarabunPSK"/>
          <w:sz w:val="28"/>
          <w:cs/>
        </w:rPr>
        <w:t>ตามขั้นตอนการตรวจติดตามและการเฝ้าระวังเครื่องมือแพทย์ (</w:t>
      </w:r>
      <w:r w:rsidR="00337C84" w:rsidRPr="00337C84">
        <w:rPr>
          <w:rFonts w:ascii="TH SarabunPSK" w:hAnsi="TH SarabunPSK" w:cs="TH SarabunPSK"/>
          <w:color w:val="548DD4" w:themeColor="text2" w:themeTint="99"/>
          <w:sz w:val="28"/>
          <w:u w:val="single"/>
        </w:rPr>
        <w:t>SOP09</w:t>
      </w:r>
      <w:r w:rsidR="00337C84" w:rsidRPr="00337C84">
        <w:rPr>
          <w:rFonts w:ascii="TH SarabunPSK" w:hAnsi="TH SarabunPSK" w:cs="TH SarabunPSK"/>
          <w:sz w:val="28"/>
        </w:rPr>
        <w:t>)</w:t>
      </w:r>
    </w:p>
    <w:p w:rsidR="00EA0068" w:rsidRDefault="00EA0068" w:rsidP="00EA0068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 ทบทวนข้อร้องเรียนทั้งหมด และข้อมูลอื่นๆ เกี่ยวกับข้อบกพร่องและการเสื่อมสภาพของเครื่องมือแพทย์ พร้อมทั้งรายละเอียดของสิ่งที่ได้ดำเนินการ และรายงานต่อหน่วยงานที่เกี่ยวข้องทั้งหมด ตามความเหมาะสม</w:t>
      </w:r>
    </w:p>
    <w:p w:rsidR="00EA0068" w:rsidRDefault="00EA0068" w:rsidP="00EA0068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บันทึกข้อร้องเรียนเกี่ยวกับเครื่องมือแพทย์ที่มีความบกพร่อง และสอบสวนหาสาเหตุ หรือต้นเหตุของข้อร้องเรียน</w:t>
      </w:r>
    </w:p>
    <w:p w:rsidR="00EA0068" w:rsidRDefault="00EA0068" w:rsidP="00EA0068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เก็บรักษาบันทึกข้อร้องเรียน การสอบสวน และการปฏิบัติใดๆ ที่ได้ดำเนินการ</w:t>
      </w:r>
    </w:p>
    <w:p w:rsidR="00EA0068" w:rsidRDefault="00EA0068" w:rsidP="00EA0068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มีการดำเนินการเหมาะสม </w:t>
      </w:r>
      <w:r>
        <w:rPr>
          <w:rFonts w:ascii="TH SarabunPSK" w:hAnsi="TH SarabunPSK" w:cs="TH SarabunPSK"/>
          <w:sz w:val="28"/>
          <w:lang w:val="en-GB"/>
        </w:rPr>
        <w:t>(</w:t>
      </w:r>
      <w:r>
        <w:rPr>
          <w:rFonts w:ascii="TH SarabunPSK" w:hAnsi="TH SarabunPSK" w:cs="TH SarabunPSK" w:hint="cs"/>
          <w:sz w:val="28"/>
          <w:cs/>
        </w:rPr>
        <w:t>ตามความจำเป็น</w:t>
      </w:r>
      <w:r>
        <w:rPr>
          <w:rFonts w:ascii="TH SarabunPSK" w:hAnsi="TH SarabunPSK" w:cs="TH SarabunPSK"/>
          <w:sz w:val="28"/>
          <w:lang w:val="en-GB"/>
        </w:rPr>
        <w:t xml:space="preserve">) </w:t>
      </w:r>
      <w:r>
        <w:rPr>
          <w:rFonts w:ascii="TH SarabunPSK" w:hAnsi="TH SarabunPSK" w:cs="TH SarabunPSK" w:hint="cs"/>
          <w:sz w:val="28"/>
          <w:cs/>
          <w:lang w:val="en-GB"/>
        </w:rPr>
        <w:t>หลังจากการสอบสวนหาสาเหตุ และประเมินข้อร้องเรียนแล้ว</w:t>
      </w:r>
    </w:p>
    <w:p w:rsidR="00EA0068" w:rsidRPr="004E03E9" w:rsidRDefault="00421F08" w:rsidP="004E03E9">
      <w:pPr>
        <w:pStyle w:val="2"/>
        <w:numPr>
          <w:ilvl w:val="0"/>
          <w:numId w:val="3"/>
        </w:numPr>
      </w:pPr>
      <w:bookmarkStart w:id="41" w:name="_Toc502928632"/>
      <w:r w:rsidRPr="004E03E9">
        <w:rPr>
          <w:rFonts w:hint="cs"/>
          <w:cs/>
        </w:rPr>
        <w:t xml:space="preserve">การเรียกคืน </w:t>
      </w:r>
      <w:r w:rsidRPr="004E03E9">
        <w:rPr>
          <w:lang w:val="en-GB"/>
        </w:rPr>
        <w:t>(Recall)</w:t>
      </w:r>
      <w:bookmarkEnd w:id="41"/>
    </w:p>
    <w:p w:rsidR="00421F08" w:rsidRPr="00421F08" w:rsidRDefault="00421F08" w:rsidP="00421F08">
      <w:pPr>
        <w:pStyle w:val="aa"/>
        <w:spacing w:after="0"/>
        <w:ind w:left="360"/>
        <w:rPr>
          <w:rFonts w:ascii="TH SarabunPSK" w:hAnsi="TH SarabunPSK" w:cs="TH SarabunPSK"/>
          <w:sz w:val="28"/>
        </w:rPr>
      </w:pPr>
      <w:r w:rsidRPr="00421F08">
        <w:rPr>
          <w:rFonts w:ascii="TH SarabunPSK" w:hAnsi="TH SarabunPSK" w:cs="TH SarabunPSK"/>
          <w:sz w:val="28"/>
          <w:cs/>
        </w:rPr>
        <w:t>ศูนย์เครื่องมือแพทย์ในโรงพยาบาล</w:t>
      </w:r>
      <w:r w:rsidR="002B447A" w:rsidRPr="002B447A">
        <w:rPr>
          <w:rFonts w:ascii="TH SarabunPSK" w:hAnsi="TH SarabunPSK" w:cs="TH SarabunPSK"/>
          <w:sz w:val="28"/>
          <w:cs/>
        </w:rPr>
        <w:t>เชียงรายประชานุเคราะห์</w:t>
      </w:r>
    </w:p>
    <w:p w:rsidR="00421F08" w:rsidRDefault="00421F08" w:rsidP="00421F08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421F08">
        <w:rPr>
          <w:rFonts w:ascii="TH SarabunPSK" w:hAnsi="TH SarabunPSK" w:cs="TH SarabunPSK" w:hint="cs"/>
          <w:sz w:val="28"/>
          <w:cs/>
        </w:rPr>
        <w:t>จัดทำเอกสาร</w:t>
      </w:r>
      <w:r w:rsidRPr="00421F08">
        <w:rPr>
          <w:rFonts w:ascii="TH SarabunPSK" w:hAnsi="TH SarabunPSK" w:cs="TH SarabunPSK"/>
          <w:sz w:val="28"/>
          <w:cs/>
        </w:rPr>
        <w:t>ขั้นตอนการดำเนินงาน</w:t>
      </w:r>
      <w:r>
        <w:rPr>
          <w:rFonts w:ascii="TH SarabunPSK" w:hAnsi="TH SarabunPSK" w:cs="TH SarabunPSK" w:hint="cs"/>
          <w:sz w:val="28"/>
          <w:cs/>
        </w:rPr>
        <w:t xml:space="preserve"> ในการเรียกคืนเครื่องมือแพทย์อย่างมีประสิทธิผลและทันท่วงที เมื่อทราบ หรือสงสัยว</w:t>
      </w:r>
      <w:r w:rsidR="009638B5">
        <w:rPr>
          <w:rFonts w:ascii="TH SarabunPSK" w:hAnsi="TH SarabunPSK" w:cs="TH SarabunPSK" w:hint="cs"/>
          <w:sz w:val="28"/>
          <w:cs/>
        </w:rPr>
        <w:t>่าจะบกพร่อง หรือมีการใช้งานเสร็จ</w:t>
      </w:r>
      <w:r>
        <w:rPr>
          <w:rFonts w:ascii="TH SarabunPSK" w:hAnsi="TH SarabunPSK" w:cs="TH SarabunPSK" w:hint="cs"/>
          <w:sz w:val="28"/>
          <w:cs/>
        </w:rPr>
        <w:t>แล้ว</w:t>
      </w:r>
    </w:p>
    <w:p w:rsidR="00421F08" w:rsidRDefault="00421F08" w:rsidP="00421F08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มีการขอคำปรึกษาแนะนำจากผู้บริหาร และ/หรือคณะกรรมการเครื่องมือแพทย์ในโรงพยาบาล ที่มีอำนาจหน้าที่ ในการเรียกคืนเครื่องมือแพทย์ เพื่อเข้าสู่กระบวนการของศูนย์เครื่องมือแพทย์</w:t>
      </w:r>
    </w:p>
    <w:p w:rsidR="00421F08" w:rsidRDefault="00421F08" w:rsidP="00421F08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รายงานข้อมูลการเรียกคืน</w:t>
      </w:r>
    </w:p>
    <w:p w:rsidR="00337C84" w:rsidRPr="00337C84" w:rsidRDefault="00337C84" w:rsidP="00337C84">
      <w:pPr>
        <w:spacing w:after="0"/>
        <w:ind w:left="426"/>
        <w:rPr>
          <w:rFonts w:ascii="TH SarabunPSK" w:hAnsi="TH SarabunPSK" w:cs="TH SarabunPSK"/>
          <w:sz w:val="28"/>
        </w:rPr>
      </w:pPr>
      <w:r w:rsidRPr="00337C84">
        <w:rPr>
          <w:rFonts w:ascii="TH SarabunPSK" w:hAnsi="TH SarabunPSK" w:cs="TH SarabunPSK"/>
          <w:sz w:val="28"/>
          <w:cs/>
        </w:rPr>
        <w:t>ตามขั้นตอนการตรวจติดตามและการเฝ้าระวังเครื่องมือแพทย์ (</w:t>
      </w:r>
      <w:r w:rsidRPr="00337C84">
        <w:rPr>
          <w:rFonts w:ascii="TH SarabunPSK" w:hAnsi="TH SarabunPSK" w:cs="TH SarabunPSK"/>
          <w:color w:val="548DD4" w:themeColor="text2" w:themeTint="99"/>
          <w:sz w:val="28"/>
          <w:u w:val="single"/>
        </w:rPr>
        <w:t>SOP09</w:t>
      </w:r>
      <w:r w:rsidRPr="00337C84">
        <w:rPr>
          <w:rFonts w:ascii="TH SarabunPSK" w:hAnsi="TH SarabunPSK" w:cs="TH SarabunPSK"/>
          <w:sz w:val="28"/>
        </w:rPr>
        <w:t>)</w:t>
      </w:r>
    </w:p>
    <w:p w:rsidR="00421F08" w:rsidRDefault="00421F08" w:rsidP="004E03E9">
      <w:pPr>
        <w:pStyle w:val="2"/>
        <w:numPr>
          <w:ilvl w:val="0"/>
          <w:numId w:val="3"/>
        </w:numPr>
      </w:pPr>
      <w:bookmarkStart w:id="42" w:name="_Toc502928633"/>
      <w:r>
        <w:rPr>
          <w:rFonts w:hint="cs"/>
          <w:cs/>
        </w:rPr>
        <w:t xml:space="preserve">การรายงานผลการทำงานอันผิดปกติ หรือเหตุการณ์อันไม่พึงประสงค์ที่เกิดขึ้น </w:t>
      </w:r>
      <w:r>
        <w:rPr>
          <w:lang w:val="en-GB"/>
        </w:rPr>
        <w:t>(Incident report)</w:t>
      </w:r>
      <w:bookmarkEnd w:id="42"/>
    </w:p>
    <w:p w:rsidR="00265AE5" w:rsidRDefault="00265AE5" w:rsidP="00265AE5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 w:rsidRPr="00265AE5">
        <w:rPr>
          <w:rFonts w:ascii="TH SarabunPSK" w:hAnsi="TH SarabunPSK" w:cs="TH SarabunPSK"/>
          <w:sz w:val="28"/>
        </w:rPr>
        <w:t xml:space="preserve"> </w:t>
      </w:r>
      <w:r w:rsidRPr="00265AE5">
        <w:rPr>
          <w:rFonts w:ascii="TH SarabunPSK" w:hAnsi="TH SarabunPSK" w:cs="TH SarabunPSK"/>
          <w:sz w:val="28"/>
          <w:cs/>
        </w:rPr>
        <w:t>ศูนย์เครื่องมือแพทย์</w:t>
      </w:r>
      <w:r w:rsidR="00F945F2">
        <w:rPr>
          <w:rFonts w:ascii="TH SarabunPSK" w:hAnsi="TH SarabunPSK" w:cs="TH SarabunPSK" w:hint="cs"/>
          <w:sz w:val="28"/>
          <w:cs/>
        </w:rPr>
        <w:t>ได้จัด</w:t>
      </w:r>
      <w:r>
        <w:rPr>
          <w:rFonts w:ascii="TH SarabunPSK" w:hAnsi="TH SarabunPSK" w:cs="TH SarabunPSK" w:hint="cs"/>
          <w:sz w:val="28"/>
          <w:cs/>
        </w:rPr>
        <w:t xml:space="preserve">ทำเอกสารขั้นตอนการดำเนินงานการรายงานปัญหาหรือเหตุการณ์ เพื่อให้เป็นไปตามข้อกำหนด </w:t>
      </w:r>
      <w:r w:rsidR="007F793F">
        <w:rPr>
          <w:rFonts w:ascii="TH SarabunPSK" w:hAnsi="TH SarabunPSK" w:cs="TH SarabunPSK" w:hint="cs"/>
          <w:sz w:val="28"/>
          <w:cs/>
        </w:rPr>
        <w:t>ซึ่งจะ</w:t>
      </w:r>
      <w:r w:rsidR="009638B5">
        <w:rPr>
          <w:rFonts w:ascii="TH SarabunPSK" w:hAnsi="TH SarabunPSK" w:cs="TH SarabunPSK" w:hint="cs"/>
          <w:sz w:val="28"/>
          <w:cs/>
        </w:rPr>
        <w:t>ประกอบด้วย</w:t>
      </w:r>
    </w:p>
    <w:p w:rsidR="00265AE5" w:rsidRDefault="00265AE5" w:rsidP="00265AE5">
      <w:pPr>
        <w:pStyle w:val="aa"/>
        <w:numPr>
          <w:ilvl w:val="0"/>
          <w:numId w:val="2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การระบุถึงลักษณะของเหตุการณ์หรือปัญหา</w:t>
      </w:r>
    </w:p>
    <w:p w:rsidR="00265AE5" w:rsidRDefault="00265AE5" w:rsidP="00265AE5">
      <w:pPr>
        <w:pStyle w:val="aa"/>
        <w:numPr>
          <w:ilvl w:val="0"/>
          <w:numId w:val="2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การสืบสวน</w:t>
      </w:r>
    </w:p>
    <w:p w:rsidR="00265AE5" w:rsidRDefault="00265AE5" w:rsidP="00265AE5">
      <w:pPr>
        <w:pStyle w:val="aa"/>
        <w:numPr>
          <w:ilvl w:val="0"/>
          <w:numId w:val="2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การวิเคราะห์และประเมินผล</w:t>
      </w:r>
    </w:p>
    <w:p w:rsidR="00265AE5" w:rsidRDefault="00265AE5" w:rsidP="00265AE5">
      <w:pPr>
        <w:pStyle w:val="aa"/>
        <w:numPr>
          <w:ilvl w:val="0"/>
          <w:numId w:val="2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การกระทำที่ได้ดำเนินการ</w:t>
      </w:r>
    </w:p>
    <w:p w:rsidR="009638B5" w:rsidRPr="009638B5" w:rsidRDefault="009638B5" w:rsidP="009638B5">
      <w:pPr>
        <w:spacing w:after="0"/>
        <w:ind w:left="78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ตามขั้นตอน</w:t>
      </w:r>
      <w:r w:rsidR="00337C84" w:rsidRPr="00337C84">
        <w:rPr>
          <w:rFonts w:ascii="TH SarabunPSK" w:hAnsi="TH SarabunPSK" w:cs="TH SarabunPSK"/>
          <w:sz w:val="28"/>
          <w:cs/>
        </w:rPr>
        <w:t>การตรวจติดตาม</w:t>
      </w:r>
      <w:r w:rsidR="00337C84">
        <w:rPr>
          <w:rFonts w:ascii="TH SarabunPSK" w:hAnsi="TH SarabunPSK" w:cs="TH SarabunPSK"/>
          <w:sz w:val="28"/>
          <w:cs/>
        </w:rPr>
        <w:t>และการเฝ้าระวังเครื่องมือแพทย์</w:t>
      </w:r>
      <w:r w:rsidRPr="009638B5">
        <w:rPr>
          <w:rFonts w:ascii="TH SarabunPSK" w:hAnsi="TH SarabunPSK" w:cs="TH SarabunPSK"/>
          <w:sz w:val="28"/>
          <w:cs/>
        </w:rPr>
        <w:t xml:space="preserve"> (</w:t>
      </w:r>
      <w:r w:rsidRPr="009638B5">
        <w:rPr>
          <w:rFonts w:ascii="TH SarabunPSK" w:hAnsi="TH SarabunPSK" w:cs="TH SarabunPSK"/>
          <w:b/>
          <w:bCs/>
          <w:color w:val="548DD4" w:themeColor="text2" w:themeTint="99"/>
          <w:sz w:val="28"/>
        </w:rPr>
        <w:t>SOP</w:t>
      </w:r>
      <w:r w:rsidRPr="009638B5">
        <w:rPr>
          <w:rFonts w:ascii="TH SarabunPSK" w:hAnsi="TH SarabunPSK" w:cs="TH SarabunPSK"/>
          <w:b/>
          <w:bCs/>
          <w:color w:val="548DD4" w:themeColor="text2" w:themeTint="99"/>
          <w:sz w:val="28"/>
          <w:cs/>
        </w:rPr>
        <w:t>09</w:t>
      </w:r>
      <w:r w:rsidRPr="009638B5">
        <w:rPr>
          <w:rFonts w:ascii="TH SarabunPSK" w:hAnsi="TH SarabunPSK" w:cs="TH SarabunPSK"/>
          <w:sz w:val="28"/>
          <w:cs/>
        </w:rPr>
        <w:t>)</w:t>
      </w:r>
    </w:p>
    <w:p w:rsidR="00265AE5" w:rsidRPr="00265AE5" w:rsidRDefault="00265AE5" w:rsidP="007F793F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รายงานเหตุการณ์ทุก</w:t>
      </w:r>
      <w:r w:rsidR="007F793F">
        <w:rPr>
          <w:rFonts w:ascii="TH SarabunPSK" w:hAnsi="TH SarabunPSK" w:cs="TH SarabunPSK" w:hint="cs"/>
          <w:sz w:val="28"/>
          <w:cs/>
        </w:rPr>
        <w:t>เ</w:t>
      </w:r>
      <w:r w:rsidRPr="00265AE5">
        <w:rPr>
          <w:rFonts w:ascii="TH SarabunPSK" w:hAnsi="TH SarabunPSK" w:cs="TH SarabunPSK"/>
          <w:sz w:val="28"/>
          <w:cs/>
        </w:rPr>
        <w:t>หตุการณ์</w:t>
      </w:r>
      <w:r w:rsidR="007F793F">
        <w:rPr>
          <w:rFonts w:ascii="TH SarabunPSK" w:hAnsi="TH SarabunPSK" w:cs="TH SarabunPSK" w:hint="cs"/>
          <w:sz w:val="28"/>
          <w:cs/>
        </w:rPr>
        <w:t>ควร</w:t>
      </w:r>
      <w:r>
        <w:rPr>
          <w:rFonts w:ascii="TH SarabunPSK" w:hAnsi="TH SarabunPSK" w:cs="TH SarabunPSK" w:hint="cs"/>
          <w:sz w:val="28"/>
          <w:cs/>
        </w:rPr>
        <w:t>นำไปสู่การรายงานผลขั้นสุดท้าย</w:t>
      </w:r>
      <w:r w:rsidR="007F793F">
        <w:rPr>
          <w:rFonts w:ascii="TH SarabunPSK" w:hAnsi="TH SarabunPSK" w:cs="TH SarabunPSK" w:hint="cs"/>
          <w:sz w:val="28"/>
          <w:cs/>
        </w:rPr>
        <w:t xml:space="preserve"> ซึ่งต้องมีการ</w:t>
      </w:r>
      <w:r w:rsidR="007F793F" w:rsidRPr="007F793F">
        <w:rPr>
          <w:rFonts w:ascii="TH SarabunPSK" w:hAnsi="TH SarabunPSK" w:cs="TH SarabunPSK"/>
          <w:sz w:val="28"/>
          <w:cs/>
        </w:rPr>
        <w:t>ปฏิบัติตามขั้นตอนการปฏิบัติการแก้ไข (</w:t>
      </w:r>
      <w:r w:rsidR="007F793F" w:rsidRPr="009638B5">
        <w:rPr>
          <w:rFonts w:ascii="TH SarabunPSK" w:hAnsi="TH SarabunPSK" w:cs="TH SarabunPSK"/>
          <w:b/>
          <w:bCs/>
          <w:color w:val="548DD4" w:themeColor="text2" w:themeTint="99"/>
          <w:sz w:val="28"/>
        </w:rPr>
        <w:t>SOP</w:t>
      </w:r>
      <w:r w:rsidR="007F793F" w:rsidRPr="009638B5">
        <w:rPr>
          <w:rFonts w:ascii="TH SarabunPSK" w:hAnsi="TH SarabunPSK" w:cs="TH SarabunPSK"/>
          <w:b/>
          <w:bCs/>
          <w:color w:val="548DD4" w:themeColor="text2" w:themeTint="99"/>
          <w:sz w:val="28"/>
          <w:cs/>
        </w:rPr>
        <w:t>11</w:t>
      </w:r>
      <w:r w:rsidR="007F793F" w:rsidRPr="007F793F">
        <w:rPr>
          <w:rFonts w:ascii="TH SarabunPSK" w:hAnsi="TH SarabunPSK" w:cs="TH SarabunPSK"/>
          <w:sz w:val="28"/>
          <w:cs/>
        </w:rPr>
        <w:t xml:space="preserve">) </w:t>
      </w:r>
    </w:p>
    <w:p w:rsidR="00265AE5" w:rsidRDefault="00265AE5" w:rsidP="00FA5E1F">
      <w:pPr>
        <w:pStyle w:val="2"/>
        <w:numPr>
          <w:ilvl w:val="0"/>
          <w:numId w:val="3"/>
        </w:numPr>
      </w:pPr>
      <w:bookmarkStart w:id="43" w:name="_Toc502928634"/>
      <w:r>
        <w:rPr>
          <w:rFonts w:hint="cs"/>
          <w:cs/>
        </w:rPr>
        <w:t>การตรวจติดตามภายใน</w:t>
      </w:r>
      <w:bookmarkEnd w:id="43"/>
      <w:r w:rsidR="00A31DBA">
        <w:t xml:space="preserve"> (Internal Audits)</w:t>
      </w:r>
    </w:p>
    <w:p w:rsidR="00265AE5" w:rsidRPr="00265AE5" w:rsidRDefault="00265AE5" w:rsidP="00265AE5">
      <w:pPr>
        <w:pStyle w:val="aa"/>
        <w:spacing w:after="0"/>
        <w:ind w:left="3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ศูนย์เครื่องมือแพทย์ในโรงพยาบาล</w:t>
      </w:r>
      <w:r w:rsidR="001A2F4B" w:rsidRPr="001A2F4B">
        <w:rPr>
          <w:rFonts w:ascii="TH SarabunPSK" w:hAnsi="TH SarabunPSK" w:cs="TH SarabunPSK"/>
          <w:sz w:val="28"/>
          <w:cs/>
        </w:rPr>
        <w:t>เชียงรายประชานุเคราะห์</w:t>
      </w:r>
      <w:r w:rsidR="00E6736B">
        <w:rPr>
          <w:rFonts w:ascii="TH SarabunPSK" w:hAnsi="TH SarabunPSK" w:cs="TH SarabunPSK" w:hint="cs"/>
          <w:sz w:val="28"/>
          <w:cs/>
        </w:rPr>
        <w:t>ได้ดำเนินการ</w:t>
      </w:r>
    </w:p>
    <w:p w:rsidR="00265AE5" w:rsidRDefault="00265AE5" w:rsidP="00E6736B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จัดทำเอกสารขั้นตอนการดำเนินงานโดยต้องระบุหน้าที่ความรับผิดชอบการวางแผน การดำเนินการตรวจติดตามภายใน การรายงานผล และการคงรักษาไว้ซึ่งบันทึก</w:t>
      </w:r>
      <w:r w:rsidRPr="00265AE5">
        <w:rPr>
          <w:rFonts w:ascii="TH SarabunPSK" w:hAnsi="TH SarabunPSK" w:cs="TH SarabunPSK"/>
          <w:sz w:val="28"/>
          <w:cs/>
        </w:rPr>
        <w:t>การตรวจติดตามภายใน</w:t>
      </w:r>
      <w:r w:rsidR="00E6736B">
        <w:rPr>
          <w:rFonts w:ascii="TH SarabunPSK" w:hAnsi="TH SarabunPSK" w:cs="TH SarabunPSK" w:hint="cs"/>
          <w:sz w:val="28"/>
          <w:cs/>
        </w:rPr>
        <w:t xml:space="preserve"> ตาม</w:t>
      </w:r>
      <w:r w:rsidR="00E6736B" w:rsidRPr="00E6736B">
        <w:rPr>
          <w:rFonts w:ascii="TH SarabunPSK" w:hAnsi="TH SarabunPSK" w:cs="TH SarabunPSK"/>
          <w:sz w:val="28"/>
          <w:cs/>
        </w:rPr>
        <w:t>การตรวจติดตามภายใน</w:t>
      </w:r>
      <w:r w:rsidR="00E6736B">
        <w:rPr>
          <w:rFonts w:ascii="TH SarabunPSK" w:hAnsi="TH SarabunPSK" w:cs="TH SarabunPSK" w:hint="cs"/>
          <w:sz w:val="28"/>
          <w:cs/>
        </w:rPr>
        <w:t xml:space="preserve"> </w:t>
      </w:r>
      <w:r w:rsidR="00E6736B" w:rsidRPr="00E6736B">
        <w:rPr>
          <w:rFonts w:ascii="TH SarabunPSK" w:hAnsi="TH SarabunPSK" w:cs="TH SarabunPSK"/>
          <w:sz w:val="28"/>
          <w:cs/>
        </w:rPr>
        <w:t>(</w:t>
      </w:r>
      <w:r w:rsidR="00E6736B" w:rsidRPr="00E6736B">
        <w:rPr>
          <w:rFonts w:ascii="TH SarabunPSK" w:hAnsi="TH SarabunPSK" w:cs="TH SarabunPSK"/>
          <w:sz w:val="28"/>
        </w:rPr>
        <w:t>SOP10)</w:t>
      </w:r>
    </w:p>
    <w:p w:rsidR="00265AE5" w:rsidRDefault="00265AE5" w:rsidP="00265AE5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จัดทำแผน</w:t>
      </w:r>
      <w:r w:rsidRPr="00265AE5">
        <w:rPr>
          <w:rFonts w:ascii="TH SarabunPSK" w:hAnsi="TH SarabunPSK" w:cs="TH SarabunPSK"/>
          <w:sz w:val="28"/>
          <w:cs/>
        </w:rPr>
        <w:t>การตรวจติดตามภายใน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พิจารณาถึงสภาพปัจจุบันและความสำคัญของกระบวนการตลอดจนพื้นที่ที่จะทำการตรว</w:t>
      </w:r>
      <w:r w:rsidR="001A2F4B">
        <w:rPr>
          <w:rFonts w:ascii="TH SarabunPSK" w:hAnsi="TH SarabunPSK" w:cs="TH SarabunPSK" w:hint="cs"/>
          <w:sz w:val="28"/>
          <w:cs/>
        </w:rPr>
        <w:t>จ</w:t>
      </w:r>
      <w:r>
        <w:rPr>
          <w:rFonts w:ascii="TH SarabunPSK" w:hAnsi="TH SarabunPSK" w:cs="TH SarabunPSK" w:hint="cs"/>
          <w:sz w:val="28"/>
          <w:cs/>
        </w:rPr>
        <w:t>ติดตาม รวมทั้งผลของการ</w:t>
      </w:r>
      <w:r w:rsidRPr="00265AE5">
        <w:rPr>
          <w:rFonts w:ascii="TH SarabunPSK" w:hAnsi="TH SarabunPSK" w:cs="TH SarabunPSK"/>
          <w:sz w:val="28"/>
          <w:cs/>
        </w:rPr>
        <w:t>ตรวจติดตามภายใน</w:t>
      </w:r>
      <w:r>
        <w:rPr>
          <w:rFonts w:ascii="TH SarabunPSK" w:hAnsi="TH SarabunPSK" w:cs="TH SarabunPSK" w:hint="cs"/>
          <w:sz w:val="28"/>
          <w:cs/>
        </w:rPr>
        <w:t>รอบ</w:t>
      </w:r>
      <w:r w:rsidR="00E6736B">
        <w:rPr>
          <w:rFonts w:ascii="TH SarabunPSK" w:hAnsi="TH SarabunPSK" w:cs="TH SarabunPSK" w:hint="cs"/>
          <w:sz w:val="28"/>
          <w:cs/>
        </w:rPr>
        <w:t>ปี</w:t>
      </w:r>
      <w:r>
        <w:rPr>
          <w:rFonts w:ascii="TH SarabunPSK" w:hAnsi="TH SarabunPSK" w:cs="TH SarabunPSK" w:hint="cs"/>
          <w:sz w:val="28"/>
          <w:cs/>
        </w:rPr>
        <w:t>ที่ผ่านมา</w:t>
      </w:r>
    </w:p>
    <w:p w:rsidR="00265AE5" w:rsidRDefault="00265AE5" w:rsidP="00265AE5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กำหนดเกณฑ์การตรวจติดตาม ขอบข่าย ความถี่ และวิธีการตรวจติดตาม</w:t>
      </w:r>
    </w:p>
    <w:p w:rsidR="00265AE5" w:rsidRDefault="00265AE5" w:rsidP="00265AE5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ดำเนินการตรวจติดตามภายในตามช่วงระยะเวลาที่กำหนด เพื่อเฝ้าระวังการนำกิจกรรมไปปฏิบัติและเพื่อให้เป็นไปตามข้อกำหนดหลักเกณฑ์และวิธีการที่ดีในการจัดทำศูนย์เครื่องมือแพทย์</w:t>
      </w:r>
    </w:p>
    <w:p w:rsidR="00265AE5" w:rsidRDefault="00265AE5" w:rsidP="00265AE5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รักษาไว้ซึ่งบันทึกการดำเนินการตรวจติดตามและผลการตรวจติดตาม</w:t>
      </w:r>
    </w:p>
    <w:p w:rsidR="00265AE5" w:rsidRDefault="00265AE5" w:rsidP="00265AE5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ดำเนินการเพื่อกำจัดความไม่เป็นไปตามที่กำหนดที่ตรวจพบ และสาเหตุต้องดำเนินการโดยไม่ล่าช้า</w:t>
      </w:r>
    </w:p>
    <w:p w:rsidR="00F945F2" w:rsidRPr="00F945F2" w:rsidRDefault="00F945F2" w:rsidP="00F945F2">
      <w:pPr>
        <w:spacing w:after="0"/>
        <w:ind w:left="42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ตาม</w:t>
      </w:r>
      <w:r w:rsidRPr="00F945F2">
        <w:rPr>
          <w:rFonts w:ascii="TH SarabunPSK" w:hAnsi="TH SarabunPSK" w:cs="TH SarabunPSK"/>
          <w:sz w:val="28"/>
          <w:cs/>
        </w:rPr>
        <w:t>ขั้นตอนการตรวจติดตามภายใน (</w:t>
      </w:r>
      <w:r w:rsidRPr="00F945F2">
        <w:rPr>
          <w:rFonts w:ascii="TH SarabunPSK" w:hAnsi="TH SarabunPSK" w:cs="TH SarabunPSK"/>
          <w:color w:val="548DD4" w:themeColor="text2" w:themeTint="99"/>
          <w:sz w:val="28"/>
          <w:u w:val="single"/>
        </w:rPr>
        <w:t>SOP</w:t>
      </w:r>
      <w:r w:rsidRPr="00F945F2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>10</w:t>
      </w:r>
      <w:r w:rsidRPr="00F945F2">
        <w:rPr>
          <w:rFonts w:ascii="TH SarabunPSK" w:hAnsi="TH SarabunPSK" w:cs="TH SarabunPSK"/>
          <w:sz w:val="28"/>
          <w:cs/>
        </w:rPr>
        <w:t>)</w:t>
      </w:r>
    </w:p>
    <w:p w:rsidR="00265AE5" w:rsidRPr="00FA5E1F" w:rsidRDefault="00265AE5" w:rsidP="00FA5E1F">
      <w:pPr>
        <w:pStyle w:val="2"/>
        <w:numPr>
          <w:ilvl w:val="0"/>
          <w:numId w:val="3"/>
        </w:numPr>
      </w:pPr>
      <w:bookmarkStart w:id="44" w:name="_Toc502928635"/>
      <w:r w:rsidRPr="00FA5E1F">
        <w:rPr>
          <w:rFonts w:hint="cs"/>
          <w:cs/>
        </w:rPr>
        <w:lastRenderedPageBreak/>
        <w:t xml:space="preserve">การปฏิบัติการแก้ไข </w:t>
      </w:r>
      <w:r w:rsidRPr="00FA5E1F">
        <w:rPr>
          <w:lang w:val="en-GB"/>
        </w:rPr>
        <w:t>(Corrective action)</w:t>
      </w:r>
      <w:bookmarkEnd w:id="44"/>
    </w:p>
    <w:p w:rsidR="0078193F" w:rsidRDefault="008D1047" w:rsidP="001B5011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 w:rsidRPr="0078193F">
        <w:rPr>
          <w:rFonts w:ascii="TH SarabunPSK" w:hAnsi="TH SarabunPSK" w:cs="TH SarabunPSK"/>
          <w:sz w:val="28"/>
          <w:cs/>
        </w:rPr>
        <w:t>ศูนย์เครื่องมือแพทย์</w:t>
      </w:r>
      <w:r w:rsidR="0078193F">
        <w:rPr>
          <w:rFonts w:ascii="TH SarabunPSK" w:hAnsi="TH SarabunPSK" w:cs="TH SarabunPSK" w:hint="cs"/>
          <w:sz w:val="28"/>
          <w:cs/>
        </w:rPr>
        <w:t>ดำเนินการเพื่อกำจัดสาเหตุของความไม่เป็นไป</w:t>
      </w:r>
      <w:r w:rsidR="001B5011">
        <w:rPr>
          <w:rFonts w:ascii="TH SarabunPSK" w:hAnsi="TH SarabunPSK" w:cs="TH SarabunPSK" w:hint="cs"/>
          <w:sz w:val="28"/>
          <w:cs/>
        </w:rPr>
        <w:t>ตาม</w:t>
      </w:r>
      <w:r w:rsidR="0078193F">
        <w:rPr>
          <w:rFonts w:ascii="TH SarabunPSK" w:hAnsi="TH SarabunPSK" w:cs="TH SarabunPSK" w:hint="cs"/>
          <w:sz w:val="28"/>
          <w:cs/>
        </w:rPr>
        <w:t>หลักเกณฑ์และวิธีการที่ดีในการจัดทำศูนย์เครื่องมือแพทย์</w:t>
      </w:r>
      <w:r w:rsidR="001B5011">
        <w:rPr>
          <w:rFonts w:ascii="TH SarabunPSK" w:hAnsi="TH SarabunPSK" w:cs="TH SarabunPSK" w:hint="cs"/>
          <w:sz w:val="28"/>
          <w:cs/>
        </w:rPr>
        <w:t xml:space="preserve"> โดยปฏิบัติ</w:t>
      </w:r>
    </w:p>
    <w:p w:rsidR="0078193F" w:rsidRDefault="0078193F" w:rsidP="0078193F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1B5011">
        <w:rPr>
          <w:rFonts w:ascii="TH SarabunPSK" w:hAnsi="TH SarabunPSK" w:cs="TH SarabunPSK" w:hint="cs"/>
          <w:sz w:val="28"/>
          <w:cs/>
        </w:rPr>
        <w:t>ปฏิบัติตามขั้นตอน</w:t>
      </w:r>
      <w:r w:rsidR="001B5011" w:rsidRPr="001B5011">
        <w:rPr>
          <w:rFonts w:ascii="TH SarabunPSK" w:hAnsi="TH SarabunPSK" w:cs="TH SarabunPSK"/>
          <w:sz w:val="28"/>
          <w:cs/>
        </w:rPr>
        <w:t>การปฏิบัติการแก้ไข</w:t>
      </w:r>
      <w:r w:rsidR="001B5011">
        <w:rPr>
          <w:rFonts w:ascii="TH SarabunPSK" w:hAnsi="TH SarabunPSK" w:cs="TH SarabunPSK"/>
          <w:sz w:val="28"/>
        </w:rPr>
        <w:t xml:space="preserve"> (</w:t>
      </w:r>
      <w:r w:rsidR="001B5011" w:rsidRPr="001B5011">
        <w:rPr>
          <w:rFonts w:ascii="TH SarabunPSK" w:hAnsi="TH SarabunPSK" w:cs="TH SarabunPSK"/>
          <w:color w:val="548DD4" w:themeColor="text2" w:themeTint="99"/>
          <w:sz w:val="28"/>
          <w:u w:val="single"/>
        </w:rPr>
        <w:t>SOP11</w:t>
      </w:r>
      <w:r w:rsidR="001B5011">
        <w:rPr>
          <w:rFonts w:ascii="TH SarabunPSK" w:hAnsi="TH SarabunPSK" w:cs="TH SarabunPSK"/>
          <w:sz w:val="28"/>
        </w:rPr>
        <w:t xml:space="preserve">) </w:t>
      </w:r>
      <w:r w:rsidR="001B5011">
        <w:rPr>
          <w:rFonts w:ascii="TH SarabunPSK" w:hAnsi="TH SarabunPSK" w:cs="TH SarabunPSK" w:hint="cs"/>
          <w:sz w:val="28"/>
          <w:cs/>
        </w:rPr>
        <w:t>ดังนี้</w:t>
      </w:r>
    </w:p>
    <w:p w:rsidR="0078193F" w:rsidRDefault="0078193F" w:rsidP="0078193F">
      <w:pPr>
        <w:pStyle w:val="aa"/>
        <w:numPr>
          <w:ilvl w:val="0"/>
          <w:numId w:val="24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การทบทวนความไม่เป็นไปตามที่กำหนด (รวมถึงข้อร้องของหน่วยงาน)</w:t>
      </w:r>
    </w:p>
    <w:p w:rsidR="0078193F" w:rsidRDefault="0078193F" w:rsidP="0078193F">
      <w:pPr>
        <w:pStyle w:val="aa"/>
        <w:numPr>
          <w:ilvl w:val="0"/>
          <w:numId w:val="24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การพิจารณาถึงสาเหตุของความไม่เป็นไปตามที่กำหนด</w:t>
      </w:r>
    </w:p>
    <w:p w:rsidR="0078193F" w:rsidRDefault="0078193F" w:rsidP="0078193F">
      <w:pPr>
        <w:pStyle w:val="aa"/>
        <w:numPr>
          <w:ilvl w:val="0"/>
          <w:numId w:val="24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การประเมินความจำเป็นที่จะดำเนินการ เพื่อให้มั่นใจว่าความไม่เป็นไปตามที่กำหนดที่พบจะไม่เกิดซ้ำอีก</w:t>
      </w:r>
    </w:p>
    <w:p w:rsidR="0078193F" w:rsidRDefault="0078193F" w:rsidP="0078193F">
      <w:pPr>
        <w:pStyle w:val="aa"/>
        <w:numPr>
          <w:ilvl w:val="0"/>
          <w:numId w:val="24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การพิจารณาตัดสินและนำไปปฏิบัติซึ่งการดำเนินการตามที่กำหนดไว้ และถ้าเป็นไปได้ ควรรวมถึงการปรับปรุงเอกสารให้ทันสมัย</w:t>
      </w:r>
    </w:p>
    <w:p w:rsidR="0078193F" w:rsidRDefault="0078193F" w:rsidP="0078193F">
      <w:pPr>
        <w:pStyle w:val="aa"/>
        <w:numPr>
          <w:ilvl w:val="0"/>
          <w:numId w:val="24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การบันทึกผลการสืบสวนหาสาเหตุ และการดำเนินการ</w:t>
      </w:r>
    </w:p>
    <w:p w:rsidR="0078193F" w:rsidRPr="0078193F" w:rsidRDefault="0078193F" w:rsidP="0078193F">
      <w:pPr>
        <w:pStyle w:val="aa"/>
        <w:numPr>
          <w:ilvl w:val="0"/>
          <w:numId w:val="24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การทบทวนการปฏิบัติการแก้ไขที่ได้ดำเนินการ และความสอดคล้องกับหลักเกณฑ์และวิธีการที่ดีในการจัดทำศูนย์เครื่องมือแพทย์</w:t>
      </w:r>
    </w:p>
    <w:p w:rsidR="00265AE5" w:rsidRPr="00FA5E1F" w:rsidRDefault="0078193F" w:rsidP="00FA5E1F">
      <w:pPr>
        <w:pStyle w:val="2"/>
        <w:numPr>
          <w:ilvl w:val="0"/>
          <w:numId w:val="3"/>
        </w:numPr>
      </w:pPr>
      <w:bookmarkStart w:id="45" w:name="_Toc502928636"/>
      <w:r w:rsidRPr="00FA5E1F">
        <w:rPr>
          <w:rFonts w:hint="cs"/>
          <w:cs/>
        </w:rPr>
        <w:t xml:space="preserve">การปฏิบัติการป้องกัน </w:t>
      </w:r>
      <w:r w:rsidRPr="00FA5E1F">
        <w:rPr>
          <w:lang w:val="en-GB"/>
        </w:rPr>
        <w:t>(Preventive action)</w:t>
      </w:r>
      <w:bookmarkEnd w:id="45"/>
    </w:p>
    <w:p w:rsidR="0078193F" w:rsidRDefault="006F41FD" w:rsidP="006F41FD">
      <w:pPr>
        <w:pStyle w:val="aa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78193F">
        <w:rPr>
          <w:rFonts w:ascii="TH SarabunPSK" w:hAnsi="TH SarabunPSK" w:cs="TH SarabunPSK"/>
          <w:sz w:val="28"/>
          <w:cs/>
        </w:rPr>
        <w:t>ศูนย์เครื่องมือแพทย์</w:t>
      </w:r>
      <w:r>
        <w:rPr>
          <w:rFonts w:ascii="TH SarabunPSK" w:hAnsi="TH SarabunPSK" w:cs="TH SarabunPSK" w:hint="cs"/>
          <w:sz w:val="28"/>
          <w:cs/>
        </w:rPr>
        <w:t>กำหนดให้มี</w:t>
      </w:r>
      <w:r w:rsidR="0078193F" w:rsidRPr="0078193F">
        <w:rPr>
          <w:rFonts w:ascii="TH SarabunPSK" w:hAnsi="TH SarabunPSK" w:cs="TH SarabunPSK" w:hint="cs"/>
          <w:sz w:val="28"/>
          <w:cs/>
        </w:rPr>
        <w:t>การดำเนินการเชิงรุกเพื่อกำจั</w:t>
      </w:r>
      <w:r w:rsidR="000E74C0">
        <w:rPr>
          <w:rFonts w:ascii="TH SarabunPSK" w:hAnsi="TH SarabunPSK" w:cs="TH SarabunPSK" w:hint="cs"/>
          <w:sz w:val="28"/>
          <w:cs/>
        </w:rPr>
        <w:t>ดสาเหตุแนวโน้มการเกิดความไม่เป็น</w:t>
      </w:r>
      <w:r w:rsidR="0078193F" w:rsidRPr="0078193F">
        <w:rPr>
          <w:rFonts w:ascii="TH SarabunPSK" w:hAnsi="TH SarabunPSK" w:cs="TH SarabunPSK" w:hint="cs"/>
          <w:sz w:val="28"/>
          <w:cs/>
        </w:rPr>
        <w:t>ไปตามที่กำหนด เพื่อให้สอดคล้องกับ</w:t>
      </w:r>
      <w:r w:rsidR="0078193F" w:rsidRPr="0078193F">
        <w:rPr>
          <w:rFonts w:ascii="TH SarabunPSK" w:hAnsi="TH SarabunPSK" w:cs="TH SarabunPSK"/>
          <w:sz w:val="28"/>
          <w:cs/>
        </w:rPr>
        <w:t>หลักเกณฑ์และวิธีการที่ดีในการจัดทำศูนย์เครื่องมือแพทย์</w:t>
      </w:r>
      <w:r w:rsidR="0078193F">
        <w:rPr>
          <w:rFonts w:ascii="TH SarabunPSK" w:hAnsi="TH SarabunPSK" w:cs="TH SarabunPSK"/>
          <w:sz w:val="28"/>
        </w:rPr>
        <w:t xml:space="preserve"> </w:t>
      </w:r>
      <w:r w:rsidR="0078193F">
        <w:rPr>
          <w:rFonts w:ascii="TH SarabunPSK" w:hAnsi="TH SarabunPSK" w:cs="TH SarabunPSK" w:hint="cs"/>
          <w:sz w:val="28"/>
          <w:cs/>
        </w:rPr>
        <w:t>และข้อกำหนด ทั้งนี้ การปฏิบัติการป้องกันควรเหมาะสมกับผลกระทบของแนวโน้มของปัญหา</w:t>
      </w:r>
      <w:r>
        <w:rPr>
          <w:rFonts w:ascii="TH SarabunPSK" w:hAnsi="TH SarabunPSK" w:cs="TH SarabunPSK" w:hint="cs"/>
          <w:sz w:val="28"/>
          <w:cs/>
        </w:rPr>
        <w:t xml:space="preserve"> โดยให้หัวหน้างานแต่ละงานใน</w:t>
      </w:r>
      <w:r w:rsidRPr="006F41FD">
        <w:rPr>
          <w:rFonts w:ascii="TH SarabunPSK" w:hAnsi="TH SarabunPSK" w:cs="TH SarabunPSK"/>
          <w:sz w:val="28"/>
          <w:cs/>
        </w:rPr>
        <w:t>ศูนย์เครื่องมือแพทย์</w:t>
      </w:r>
      <w:r w:rsidR="006430BC">
        <w:rPr>
          <w:rFonts w:ascii="TH SarabunPSK" w:hAnsi="TH SarabunPSK" w:cs="TH SarabunPSK" w:hint="cs"/>
          <w:sz w:val="28"/>
          <w:cs/>
        </w:rPr>
        <w:t>ริเริ่มให้มีการ</w:t>
      </w:r>
      <w:r w:rsidR="00654269">
        <w:rPr>
          <w:rFonts w:ascii="TH SarabunPSK" w:hAnsi="TH SarabunPSK" w:cs="TH SarabunPSK" w:hint="cs"/>
          <w:sz w:val="28"/>
          <w:cs/>
        </w:rPr>
        <w:t>ดำเนินการสำรวจและป้องกันปัญหาต่างๆที่อาจเกิดขึ้นอย่างสม่ำเสมอ และรายงานต่อหัวหน้าศูนย์เครื่องมือแพทย์เมื่อมีเหตุการณ์ที่อาจก่อให้เกิดปัญหาในการทำงานและคุณภาพ</w:t>
      </w:r>
    </w:p>
    <w:p w:rsidR="0078193F" w:rsidRDefault="0078193F" w:rsidP="00654269">
      <w:pPr>
        <w:pStyle w:val="aa"/>
        <w:numPr>
          <w:ilvl w:val="1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654269" w:rsidRPr="00654269">
        <w:rPr>
          <w:rFonts w:ascii="TH SarabunPSK" w:hAnsi="TH SarabunPSK" w:cs="TH SarabunPSK"/>
          <w:sz w:val="28"/>
          <w:cs/>
        </w:rPr>
        <w:t>เมื่อมีเหตุการณ์ที่อาจก่อให้เกิดปัญหาในการทำงานและคุณภาพ</w:t>
      </w:r>
      <w:r w:rsidR="00654269">
        <w:rPr>
          <w:rFonts w:ascii="TH SarabunPSK" w:hAnsi="TH SarabunPSK" w:cs="TH SarabunPSK" w:hint="cs"/>
          <w:sz w:val="28"/>
          <w:cs/>
        </w:rPr>
        <w:t xml:space="preserve">ให้ดำเนินการดังต่อไปนี้ </w:t>
      </w:r>
    </w:p>
    <w:p w:rsidR="0078193F" w:rsidRDefault="0078193F" w:rsidP="000E74C0">
      <w:pPr>
        <w:pStyle w:val="aa"/>
        <w:numPr>
          <w:ilvl w:val="0"/>
          <w:numId w:val="25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การพิจารณา</w:t>
      </w:r>
      <w:r w:rsidR="000E74C0">
        <w:rPr>
          <w:rFonts w:ascii="TH SarabunPSK" w:hAnsi="TH SarabunPSK" w:cs="TH SarabunPSK" w:hint="cs"/>
          <w:sz w:val="28"/>
          <w:cs/>
        </w:rPr>
        <w:t>ถึงแนวโน้มการเกิดความไม่</w:t>
      </w:r>
      <w:r w:rsidR="000E74C0" w:rsidRPr="000E74C0">
        <w:rPr>
          <w:rFonts w:ascii="TH SarabunPSK" w:hAnsi="TH SarabunPSK" w:cs="TH SarabunPSK"/>
          <w:sz w:val="28"/>
          <w:cs/>
        </w:rPr>
        <w:t>เป็นไปตามที่กำหนด</w:t>
      </w:r>
      <w:r w:rsidR="000E74C0">
        <w:rPr>
          <w:rFonts w:ascii="TH SarabunPSK" w:hAnsi="TH SarabunPSK" w:cs="TH SarabunPSK" w:hint="cs"/>
          <w:sz w:val="28"/>
          <w:cs/>
        </w:rPr>
        <w:t>และสาเหตุ</w:t>
      </w:r>
    </w:p>
    <w:p w:rsidR="000E74C0" w:rsidRDefault="006430BC" w:rsidP="006430BC">
      <w:pPr>
        <w:pStyle w:val="aa"/>
        <w:numPr>
          <w:ilvl w:val="0"/>
          <w:numId w:val="25"/>
        </w:numPr>
        <w:spacing w:after="0"/>
        <w:rPr>
          <w:rFonts w:ascii="TH SarabunPSK" w:hAnsi="TH SarabunPSK" w:cs="TH SarabunPSK"/>
          <w:sz w:val="28"/>
        </w:rPr>
      </w:pPr>
      <w:r w:rsidRPr="006430BC">
        <w:rPr>
          <w:rFonts w:ascii="TH SarabunPSK" w:hAnsi="TH SarabunPSK" w:cs="TH SarabunPSK"/>
          <w:sz w:val="28"/>
          <w:cs/>
        </w:rPr>
        <w:t>ประเมินความจำเป็นสำหรับการปฏิบัติงาน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E74C0">
        <w:rPr>
          <w:rFonts w:ascii="TH SarabunPSK" w:hAnsi="TH SarabunPSK" w:cs="TH SarabunPSK" w:hint="cs"/>
          <w:sz w:val="28"/>
          <w:cs/>
        </w:rPr>
        <w:t>เพื่อป้องกันการเกิดความไม่เป็นไปตามที่กำหนด</w:t>
      </w:r>
    </w:p>
    <w:p w:rsidR="000E74C0" w:rsidRDefault="000E74C0" w:rsidP="000E74C0">
      <w:pPr>
        <w:pStyle w:val="aa"/>
        <w:numPr>
          <w:ilvl w:val="0"/>
          <w:numId w:val="25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การพิจารณาตัดสินและนำไปปฏิบัติซึ่งการดำเนินการตามที่กำหนดไว้</w:t>
      </w:r>
    </w:p>
    <w:p w:rsidR="000E74C0" w:rsidRDefault="000E74C0" w:rsidP="000E74C0">
      <w:pPr>
        <w:pStyle w:val="aa"/>
        <w:numPr>
          <w:ilvl w:val="0"/>
          <w:numId w:val="25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การบันทึกผลของการสืบสวนหาสาเหตุ และการดำเนินการ</w:t>
      </w:r>
    </w:p>
    <w:p w:rsidR="000E74C0" w:rsidRDefault="000E74C0" w:rsidP="000E74C0">
      <w:pPr>
        <w:pStyle w:val="aa"/>
        <w:numPr>
          <w:ilvl w:val="0"/>
          <w:numId w:val="25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การทบทวนการปฏิบัติการป้องกันที่ได้ดำเนินการ และประสิทธิผล</w:t>
      </w:r>
    </w:p>
    <w:p w:rsidR="00654269" w:rsidRPr="00654269" w:rsidRDefault="00654269" w:rsidP="00654269">
      <w:pPr>
        <w:spacing w:after="0"/>
        <w:ind w:left="78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ตาม</w:t>
      </w:r>
      <w:r w:rsidR="00BA7C56">
        <w:rPr>
          <w:rFonts w:ascii="TH SarabunPSK" w:hAnsi="TH SarabunPSK" w:cs="TH SarabunPSK" w:hint="cs"/>
          <w:sz w:val="28"/>
          <w:cs/>
        </w:rPr>
        <w:t>ขั้นตอน</w:t>
      </w:r>
      <w:r w:rsidR="00BA7C56" w:rsidRPr="00BA7C56">
        <w:rPr>
          <w:rFonts w:ascii="TH SarabunPSK" w:hAnsi="TH SarabunPSK" w:cs="TH SarabunPSK"/>
          <w:sz w:val="28"/>
          <w:cs/>
        </w:rPr>
        <w:t>การปฏิบัติการป้องกัน (</w:t>
      </w:r>
      <w:r w:rsidR="00BA7C56" w:rsidRPr="00BA7C56">
        <w:rPr>
          <w:rFonts w:ascii="TH SarabunPSK" w:hAnsi="TH SarabunPSK" w:cs="TH SarabunPSK"/>
          <w:color w:val="548DD4" w:themeColor="text2" w:themeTint="99"/>
          <w:sz w:val="28"/>
          <w:u w:val="single"/>
        </w:rPr>
        <w:t>SOP</w:t>
      </w:r>
      <w:r w:rsidR="00BA7C56" w:rsidRPr="00BA7C56">
        <w:rPr>
          <w:rFonts w:ascii="TH SarabunPSK" w:hAnsi="TH SarabunPSK" w:cs="TH SarabunPSK"/>
          <w:color w:val="548DD4" w:themeColor="text2" w:themeTint="99"/>
          <w:sz w:val="28"/>
          <w:u w:val="single"/>
          <w:cs/>
        </w:rPr>
        <w:t>12</w:t>
      </w:r>
      <w:r w:rsidR="00BA7C56" w:rsidRPr="00BA7C56">
        <w:rPr>
          <w:rFonts w:ascii="TH SarabunPSK" w:hAnsi="TH SarabunPSK" w:cs="TH SarabunPSK"/>
          <w:sz w:val="28"/>
          <w:cs/>
        </w:rPr>
        <w:t>)</w:t>
      </w:r>
    </w:p>
    <w:p w:rsidR="00D37FD1" w:rsidRPr="007D13CE" w:rsidRDefault="00D37FD1" w:rsidP="00FD32A6">
      <w:pPr>
        <w:spacing w:after="0"/>
        <w:rPr>
          <w:rFonts w:ascii="TH SarabunPSK" w:hAnsi="TH SarabunPSK" w:cs="TH SarabunPSK"/>
          <w:sz w:val="28"/>
          <w:lang w:val="en-GB"/>
        </w:rPr>
      </w:pPr>
    </w:p>
    <w:p w:rsidR="002B15E1" w:rsidRPr="00366C00" w:rsidRDefault="002B15E1" w:rsidP="00FD32A6">
      <w:pPr>
        <w:spacing w:after="0"/>
        <w:rPr>
          <w:rFonts w:ascii="TH SarabunPSK" w:hAnsi="TH SarabunPSK" w:cs="TH SarabunPSK"/>
          <w:sz w:val="28"/>
        </w:rPr>
      </w:pPr>
    </w:p>
    <w:sectPr w:rsidR="002B15E1" w:rsidRPr="00366C00" w:rsidSect="00D37FD1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B1" w:rsidRDefault="00980CB1" w:rsidP="00EF6CF1">
      <w:pPr>
        <w:spacing w:after="0" w:line="240" w:lineRule="auto"/>
      </w:pPr>
      <w:r>
        <w:separator/>
      </w:r>
    </w:p>
  </w:endnote>
  <w:endnote w:type="continuationSeparator" w:id="0">
    <w:p w:rsidR="00980CB1" w:rsidRDefault="00980CB1" w:rsidP="00EF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7D" w:rsidRPr="00BD3BD3" w:rsidRDefault="00CE0A7D" w:rsidP="00BD3BD3">
    <w:pPr>
      <w:pStyle w:val="a5"/>
      <w:jc w:val="right"/>
      <w:rPr>
        <w:b/>
        <w:bCs/>
        <w:color w:val="002060"/>
        <w:sz w:val="18"/>
        <w:szCs w:val="22"/>
      </w:rPr>
    </w:pPr>
    <w:r w:rsidRPr="00BD3BD3">
      <w:rPr>
        <w:rFonts w:ascii="TH SarabunPSK" w:eastAsia="Cordia New" w:hAnsi="TH SarabunPSK" w:cs="TH SarabunPSK"/>
        <w:b/>
        <w:bCs/>
        <w:snapToGrid w:val="0"/>
        <w:color w:val="002060"/>
        <w:sz w:val="24"/>
        <w:szCs w:val="24"/>
        <w:cs/>
        <w:lang w:eastAsia="th-TH"/>
      </w:rPr>
      <w:t xml:space="preserve">หน้า </w:t>
    </w:r>
    <w:r w:rsidRPr="00BD3BD3">
      <w:rPr>
        <w:rFonts w:ascii="TH SarabunPSK" w:eastAsia="Cordia New" w:hAnsi="TH SarabunPSK" w:cs="TH SarabunPSK"/>
        <w:b/>
        <w:bCs/>
        <w:snapToGrid w:val="0"/>
        <w:color w:val="002060"/>
        <w:sz w:val="24"/>
        <w:szCs w:val="24"/>
        <w:cs/>
        <w:lang w:eastAsia="th-TH"/>
      </w:rPr>
      <w:fldChar w:fldCharType="begin"/>
    </w:r>
    <w:r w:rsidRPr="00BD3BD3">
      <w:rPr>
        <w:rFonts w:ascii="TH SarabunPSK" w:eastAsia="Cordia New" w:hAnsi="TH SarabunPSK" w:cs="TH SarabunPSK"/>
        <w:b/>
        <w:bCs/>
        <w:snapToGrid w:val="0"/>
        <w:color w:val="002060"/>
        <w:sz w:val="24"/>
        <w:szCs w:val="24"/>
        <w:lang w:eastAsia="th-TH"/>
      </w:rPr>
      <w:instrText xml:space="preserve"> PAGE   \* MERGEFORMAT </w:instrText>
    </w:r>
    <w:r w:rsidRPr="00BD3BD3">
      <w:rPr>
        <w:rFonts w:ascii="TH SarabunPSK" w:eastAsia="Cordia New" w:hAnsi="TH SarabunPSK" w:cs="TH SarabunPSK"/>
        <w:b/>
        <w:bCs/>
        <w:snapToGrid w:val="0"/>
        <w:color w:val="002060"/>
        <w:sz w:val="24"/>
        <w:szCs w:val="24"/>
        <w:cs/>
        <w:lang w:eastAsia="th-TH"/>
      </w:rPr>
      <w:fldChar w:fldCharType="separate"/>
    </w:r>
    <w:r w:rsidR="00591A78" w:rsidRPr="00591A78">
      <w:rPr>
        <w:rFonts w:ascii="TH SarabunPSK" w:eastAsia="Cordia New" w:hAnsi="TH SarabunPSK" w:cs="TH SarabunPSK"/>
        <w:b/>
        <w:bCs/>
        <w:noProof/>
        <w:snapToGrid w:val="0"/>
        <w:color w:val="002060"/>
        <w:sz w:val="24"/>
        <w:szCs w:val="24"/>
        <w:lang w:val="th-TH" w:eastAsia="th-TH"/>
      </w:rPr>
      <w:t>9</w:t>
    </w:r>
    <w:r w:rsidRPr="00BD3BD3">
      <w:rPr>
        <w:rFonts w:ascii="TH SarabunPSK" w:eastAsia="Cordia New" w:hAnsi="TH SarabunPSK" w:cs="TH SarabunPSK"/>
        <w:b/>
        <w:bCs/>
        <w:snapToGrid w:val="0"/>
        <w:color w:val="002060"/>
        <w:sz w:val="24"/>
        <w:szCs w:val="24"/>
        <w:cs/>
        <w:lang w:eastAsia="th-TH"/>
      </w:rPr>
      <w:fldChar w:fldCharType="end"/>
    </w:r>
    <w:r w:rsidRPr="00BD3BD3">
      <w:rPr>
        <w:rFonts w:ascii="TH SarabunPSK" w:eastAsia="Cordia New" w:hAnsi="TH SarabunPSK" w:cs="TH SarabunPSK"/>
        <w:b/>
        <w:bCs/>
        <w:snapToGrid w:val="0"/>
        <w:color w:val="002060"/>
        <w:sz w:val="24"/>
        <w:szCs w:val="24"/>
        <w:cs/>
        <w:lang w:eastAsia="th-TH"/>
      </w:rPr>
      <w:t xml:space="preserve"> </w:t>
    </w:r>
    <w:r w:rsidRPr="00BD3BD3">
      <w:rPr>
        <w:rFonts w:ascii="TH SarabunPSK" w:eastAsia="Cordia New" w:hAnsi="TH SarabunPSK" w:cs="TH SarabunPSK" w:hint="cs"/>
        <w:b/>
        <w:bCs/>
        <w:snapToGrid w:val="0"/>
        <w:color w:val="002060"/>
        <w:sz w:val="24"/>
        <w:szCs w:val="24"/>
        <w:cs/>
        <w:lang w:eastAsia="th-TH"/>
      </w:rPr>
      <w:t>จาก</w:t>
    </w:r>
    <w:r w:rsidRPr="00BD3BD3">
      <w:rPr>
        <w:rFonts w:ascii="TH SarabunPSK" w:eastAsia="Cordia New" w:hAnsi="TH SarabunPSK" w:cs="TH SarabunPSK"/>
        <w:b/>
        <w:bCs/>
        <w:snapToGrid w:val="0"/>
        <w:color w:val="002060"/>
        <w:sz w:val="24"/>
        <w:szCs w:val="24"/>
        <w:cs/>
        <w:lang w:eastAsia="th-TH"/>
      </w:rPr>
      <w:t xml:space="preserve"> </w:t>
    </w:r>
    <w:r w:rsidRPr="00BD3BD3">
      <w:rPr>
        <w:rFonts w:ascii="TH SarabunPSK" w:eastAsia="Cordia New" w:hAnsi="TH SarabunPSK" w:cs="TH SarabunPSK"/>
        <w:b/>
        <w:bCs/>
        <w:color w:val="002060"/>
        <w:sz w:val="24"/>
        <w:szCs w:val="24"/>
      </w:rPr>
      <w:fldChar w:fldCharType="begin"/>
    </w:r>
    <w:r w:rsidRPr="00BD3BD3">
      <w:rPr>
        <w:rFonts w:ascii="TH SarabunPSK" w:eastAsia="Cordia New" w:hAnsi="TH SarabunPSK" w:cs="TH SarabunPSK"/>
        <w:b/>
        <w:bCs/>
        <w:color w:val="002060"/>
        <w:sz w:val="24"/>
        <w:szCs w:val="24"/>
      </w:rPr>
      <w:instrText xml:space="preserve"> NUMPAGES </w:instrText>
    </w:r>
    <w:r w:rsidRPr="00BD3BD3">
      <w:rPr>
        <w:rFonts w:ascii="TH SarabunPSK" w:eastAsia="Cordia New" w:hAnsi="TH SarabunPSK" w:cs="TH SarabunPSK"/>
        <w:b/>
        <w:bCs/>
        <w:color w:val="002060"/>
        <w:sz w:val="24"/>
        <w:szCs w:val="24"/>
      </w:rPr>
      <w:fldChar w:fldCharType="separate"/>
    </w:r>
    <w:r w:rsidR="00591A78">
      <w:rPr>
        <w:rFonts w:ascii="TH SarabunPSK" w:eastAsia="Cordia New" w:hAnsi="TH SarabunPSK" w:cs="TH SarabunPSK"/>
        <w:b/>
        <w:bCs/>
        <w:noProof/>
        <w:color w:val="002060"/>
        <w:sz w:val="24"/>
        <w:szCs w:val="24"/>
      </w:rPr>
      <w:t>20</w:t>
    </w:r>
    <w:r w:rsidRPr="00BD3BD3">
      <w:rPr>
        <w:rFonts w:ascii="TH SarabunPSK" w:eastAsia="Cordia New" w:hAnsi="TH SarabunPSK" w:cs="TH SarabunPSK"/>
        <w:b/>
        <w:bCs/>
        <w:color w:val="002060"/>
        <w:sz w:val="24"/>
        <w:szCs w:val="24"/>
      </w:rPr>
      <w:fldChar w:fldCharType="end"/>
    </w:r>
    <w:r w:rsidRPr="00BD3BD3">
      <w:rPr>
        <w:rFonts w:ascii="TH SarabunPSK" w:eastAsia="Cordia New" w:hAnsi="TH SarabunPSK" w:cs="TH SarabunPSK"/>
        <w:b/>
        <w:bCs/>
        <w:color w:val="002060"/>
        <w:sz w:val="24"/>
        <w:szCs w:val="24"/>
      </w:rPr>
      <w:t xml:space="preserve"> </w:t>
    </w:r>
    <w:r w:rsidRPr="00BD3BD3">
      <w:rPr>
        <w:rFonts w:ascii="TH SarabunPSK" w:eastAsia="Cordia New" w:hAnsi="TH SarabunPSK" w:cs="TH SarabunPSK"/>
        <w:b/>
        <w:bCs/>
        <w:color w:val="002060"/>
        <w:sz w:val="24"/>
        <w:szCs w:val="24"/>
        <w:cs/>
      </w:rPr>
      <w:t>หน้า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B1" w:rsidRDefault="00980CB1" w:rsidP="00EF6CF1">
      <w:pPr>
        <w:spacing w:after="0" w:line="240" w:lineRule="auto"/>
      </w:pPr>
      <w:r>
        <w:separator/>
      </w:r>
    </w:p>
  </w:footnote>
  <w:footnote w:type="continuationSeparator" w:id="0">
    <w:p w:rsidR="00980CB1" w:rsidRDefault="00980CB1" w:rsidP="00EF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Look w:val="04A0" w:firstRow="1" w:lastRow="0" w:firstColumn="1" w:lastColumn="0" w:noHBand="0" w:noVBand="1"/>
    </w:tblPr>
    <w:tblGrid>
      <w:gridCol w:w="849"/>
      <w:gridCol w:w="5780"/>
      <w:gridCol w:w="1559"/>
      <w:gridCol w:w="1054"/>
    </w:tblGrid>
    <w:tr w:rsidR="00CE0A7D" w:rsidTr="00366C00">
      <w:tc>
        <w:tcPr>
          <w:tcW w:w="849" w:type="dxa"/>
          <w:vMerge w:val="restart"/>
          <w:tcBorders>
            <w:top w:val="nil"/>
            <w:left w:val="nil"/>
            <w:bottom w:val="nil"/>
            <w:right w:val="single" w:sz="4" w:space="0" w:color="C6D9F1" w:themeColor="text2" w:themeTint="33"/>
          </w:tcBorders>
        </w:tcPr>
        <w:p w:rsidR="00CE0A7D" w:rsidRDefault="00CE0A7D">
          <w:pPr>
            <w:pStyle w:val="a3"/>
          </w:pPr>
          <w:r>
            <w:rPr>
              <w:noProof/>
            </w:rPr>
            <w:drawing>
              <wp:inline distT="0" distB="0" distL="0" distR="0" wp14:anchorId="38633A5B" wp14:editId="51C278DE">
                <wp:extent cx="402336" cy="40322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ตรากระทรวงสาธารณสุขใหม่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939" cy="408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0" w:type="dxa"/>
          <w:tcBorders>
            <w:top w:val="single" w:sz="4" w:space="0" w:color="C6D9F1" w:themeColor="text2" w:themeTint="33"/>
            <w:left w:val="single" w:sz="4" w:space="0" w:color="C6D9F1" w:themeColor="text2" w:themeTint="33"/>
            <w:bottom w:val="single" w:sz="4" w:space="0" w:color="C6D9F1" w:themeColor="text2" w:themeTint="33"/>
            <w:right w:val="single" w:sz="4" w:space="0" w:color="C6D9F1" w:themeColor="text2" w:themeTint="33"/>
          </w:tcBorders>
        </w:tcPr>
        <w:p w:rsidR="00CE0A7D" w:rsidRPr="00366C00" w:rsidRDefault="00CE0A7D" w:rsidP="00366C00">
          <w:pPr>
            <w:pStyle w:val="a3"/>
            <w:rPr>
              <w:rFonts w:ascii="TH SarabunPSK" w:hAnsi="TH SarabunPSK" w:cs="TH SarabunPSK"/>
              <w:b/>
              <w:bCs/>
              <w:color w:val="002060"/>
              <w:sz w:val="28"/>
              <w:lang w:val="en-GB"/>
            </w:rPr>
          </w:pPr>
          <w:r w:rsidRPr="00366C00">
            <w:rPr>
              <w:rFonts w:ascii="TH SarabunPSK" w:hAnsi="TH SarabunPSK" w:cs="TH SarabunPSK"/>
              <w:b/>
              <w:bCs/>
              <w:color w:val="002060"/>
              <w:sz w:val="28"/>
              <w:cs/>
            </w:rPr>
            <w:t>คู่มือคุณภาพและนโยบายศูนย์เครื่องมือแพทย์</w:t>
          </w:r>
          <w:r w:rsidRPr="00366C00">
            <w:rPr>
              <w:rFonts w:ascii="TH SarabunPSK" w:hAnsi="TH SarabunPSK" w:cs="TH SarabunPSK"/>
              <w:b/>
              <w:bCs/>
              <w:color w:val="002060"/>
              <w:sz w:val="28"/>
              <w:lang w:val="en-GB"/>
            </w:rPr>
            <w:t xml:space="preserve"> (QM)</w:t>
          </w:r>
        </w:p>
      </w:tc>
      <w:tc>
        <w:tcPr>
          <w:tcW w:w="1559" w:type="dxa"/>
          <w:tcBorders>
            <w:top w:val="single" w:sz="4" w:space="0" w:color="C6D9F1" w:themeColor="text2" w:themeTint="33"/>
            <w:left w:val="single" w:sz="4" w:space="0" w:color="C6D9F1" w:themeColor="text2" w:themeTint="33"/>
            <w:bottom w:val="single" w:sz="4" w:space="0" w:color="C6D9F1" w:themeColor="text2" w:themeTint="33"/>
            <w:right w:val="single" w:sz="4" w:space="0" w:color="C6D9F1" w:themeColor="text2" w:themeTint="33"/>
          </w:tcBorders>
          <w:shd w:val="clear" w:color="auto" w:fill="DBE5F1" w:themeFill="accent1" w:themeFillTint="33"/>
          <w:vAlign w:val="center"/>
        </w:tcPr>
        <w:p w:rsidR="00CE0A7D" w:rsidRPr="00366C00" w:rsidRDefault="00CE0A7D" w:rsidP="00366C00">
          <w:pPr>
            <w:pStyle w:val="a3"/>
            <w:jc w:val="center"/>
            <w:rPr>
              <w:rFonts w:ascii="TH SarabunPSK" w:hAnsi="TH SarabunPSK" w:cs="TH SarabunPSK"/>
              <w:b/>
              <w:bCs/>
              <w:color w:val="002060"/>
              <w:sz w:val="24"/>
              <w:szCs w:val="24"/>
            </w:rPr>
          </w:pPr>
          <w:r w:rsidRPr="00366C00">
            <w:rPr>
              <w:rFonts w:ascii="TH SarabunPSK" w:hAnsi="TH SarabunPSK" w:cs="TH SarabunPSK" w:hint="cs"/>
              <w:b/>
              <w:bCs/>
              <w:color w:val="002060"/>
              <w:sz w:val="24"/>
              <w:szCs w:val="24"/>
              <w:cs/>
            </w:rPr>
            <w:t>วันที่ประกาศใช้</w:t>
          </w:r>
        </w:p>
      </w:tc>
      <w:tc>
        <w:tcPr>
          <w:tcW w:w="1054" w:type="dxa"/>
          <w:tcBorders>
            <w:top w:val="single" w:sz="4" w:space="0" w:color="C6D9F1" w:themeColor="text2" w:themeTint="33"/>
            <w:left w:val="single" w:sz="4" w:space="0" w:color="C6D9F1" w:themeColor="text2" w:themeTint="33"/>
            <w:bottom w:val="single" w:sz="4" w:space="0" w:color="C6D9F1" w:themeColor="text2" w:themeTint="33"/>
            <w:right w:val="single" w:sz="4" w:space="0" w:color="C6D9F1" w:themeColor="text2" w:themeTint="33"/>
          </w:tcBorders>
          <w:shd w:val="clear" w:color="auto" w:fill="DBE5F1" w:themeFill="accent1" w:themeFillTint="33"/>
          <w:vAlign w:val="center"/>
        </w:tcPr>
        <w:p w:rsidR="00CE0A7D" w:rsidRPr="00366C00" w:rsidRDefault="00CE0A7D" w:rsidP="00366C00">
          <w:pPr>
            <w:pStyle w:val="a3"/>
            <w:jc w:val="center"/>
            <w:rPr>
              <w:rFonts w:ascii="TH SarabunPSK" w:hAnsi="TH SarabunPSK" w:cs="TH SarabunPSK"/>
              <w:b/>
              <w:bCs/>
              <w:color w:val="002060"/>
              <w:sz w:val="24"/>
              <w:szCs w:val="24"/>
            </w:rPr>
          </w:pPr>
          <w:r w:rsidRPr="00366C00">
            <w:rPr>
              <w:rFonts w:ascii="TH SarabunPSK" w:hAnsi="TH SarabunPSK" w:cs="TH SarabunPSK" w:hint="cs"/>
              <w:b/>
              <w:bCs/>
              <w:color w:val="002060"/>
              <w:sz w:val="24"/>
              <w:szCs w:val="24"/>
              <w:cs/>
            </w:rPr>
            <w:t>แก้ไขครั้งที่</w:t>
          </w:r>
        </w:p>
      </w:tc>
    </w:tr>
    <w:tr w:rsidR="00CE0A7D" w:rsidTr="00366C00">
      <w:tc>
        <w:tcPr>
          <w:tcW w:w="849" w:type="dxa"/>
          <w:vMerge/>
          <w:tcBorders>
            <w:top w:val="nil"/>
            <w:left w:val="nil"/>
            <w:bottom w:val="nil"/>
            <w:right w:val="single" w:sz="4" w:space="0" w:color="C6D9F1" w:themeColor="text2" w:themeTint="33"/>
          </w:tcBorders>
        </w:tcPr>
        <w:p w:rsidR="00CE0A7D" w:rsidRDefault="00CE0A7D">
          <w:pPr>
            <w:pStyle w:val="a3"/>
          </w:pPr>
        </w:p>
      </w:tc>
      <w:tc>
        <w:tcPr>
          <w:tcW w:w="5780" w:type="dxa"/>
          <w:tcBorders>
            <w:top w:val="single" w:sz="4" w:space="0" w:color="C6D9F1" w:themeColor="text2" w:themeTint="33"/>
            <w:left w:val="single" w:sz="4" w:space="0" w:color="C6D9F1" w:themeColor="text2" w:themeTint="33"/>
            <w:bottom w:val="single" w:sz="4" w:space="0" w:color="C6D9F1" w:themeColor="text2" w:themeTint="33"/>
            <w:right w:val="single" w:sz="4" w:space="0" w:color="C6D9F1" w:themeColor="text2" w:themeTint="33"/>
          </w:tcBorders>
        </w:tcPr>
        <w:p w:rsidR="00CE0A7D" w:rsidRPr="00366C00" w:rsidRDefault="00CE0A7D" w:rsidP="002D54B8">
          <w:pPr>
            <w:pStyle w:val="a3"/>
            <w:rPr>
              <w:rFonts w:ascii="TH SarabunPSK" w:hAnsi="TH SarabunPSK" w:cs="TH SarabunPSK"/>
              <w:color w:val="002060"/>
              <w:sz w:val="28"/>
              <w:cs/>
            </w:rPr>
          </w:pPr>
          <w:r>
            <w:rPr>
              <w:rFonts w:ascii="TH SarabunPSK" w:hAnsi="TH SarabunPSK" w:cs="TH SarabunPSK" w:hint="cs"/>
              <w:color w:val="002060"/>
              <w:sz w:val="24"/>
              <w:szCs w:val="24"/>
              <w:cs/>
            </w:rPr>
            <w:t>โรงพยาบาลเชียงรายประชานุเคราะห์ จังหวัดเชียงราย</w:t>
          </w:r>
        </w:p>
      </w:tc>
      <w:tc>
        <w:tcPr>
          <w:tcW w:w="1559" w:type="dxa"/>
          <w:tcBorders>
            <w:top w:val="single" w:sz="4" w:space="0" w:color="C6D9F1" w:themeColor="text2" w:themeTint="33"/>
            <w:left w:val="single" w:sz="4" w:space="0" w:color="C6D9F1" w:themeColor="text2" w:themeTint="33"/>
            <w:bottom w:val="single" w:sz="4" w:space="0" w:color="C6D9F1" w:themeColor="text2" w:themeTint="33"/>
            <w:right w:val="single" w:sz="4" w:space="0" w:color="C6D9F1" w:themeColor="text2" w:themeTint="33"/>
          </w:tcBorders>
          <w:vAlign w:val="center"/>
        </w:tcPr>
        <w:p w:rsidR="00CE0A7D" w:rsidRPr="00366C00" w:rsidRDefault="001A3EFB" w:rsidP="00F5741C">
          <w:pPr>
            <w:pStyle w:val="a3"/>
            <w:jc w:val="center"/>
            <w:rPr>
              <w:rFonts w:ascii="TH SarabunPSK" w:hAnsi="TH SarabunPSK" w:cs="TH SarabunPSK"/>
              <w:color w:val="002060"/>
              <w:sz w:val="24"/>
              <w:szCs w:val="24"/>
              <w:cs/>
            </w:rPr>
          </w:pPr>
          <w:r>
            <w:rPr>
              <w:rFonts w:ascii="TH SarabunPSK" w:hAnsi="TH SarabunPSK" w:cs="TH SarabunPSK"/>
              <w:color w:val="002060"/>
              <w:sz w:val="24"/>
              <w:szCs w:val="24"/>
            </w:rPr>
            <w:t>………………………</w:t>
          </w:r>
        </w:p>
      </w:tc>
      <w:tc>
        <w:tcPr>
          <w:tcW w:w="1054" w:type="dxa"/>
          <w:tcBorders>
            <w:top w:val="single" w:sz="4" w:space="0" w:color="C6D9F1" w:themeColor="text2" w:themeTint="33"/>
            <w:left w:val="single" w:sz="4" w:space="0" w:color="C6D9F1" w:themeColor="text2" w:themeTint="33"/>
            <w:bottom w:val="single" w:sz="4" w:space="0" w:color="C6D9F1" w:themeColor="text2" w:themeTint="33"/>
            <w:right w:val="single" w:sz="4" w:space="0" w:color="C6D9F1" w:themeColor="text2" w:themeTint="33"/>
          </w:tcBorders>
          <w:vAlign w:val="center"/>
        </w:tcPr>
        <w:p w:rsidR="00CE0A7D" w:rsidRPr="00366C00" w:rsidRDefault="00CE0A7D" w:rsidP="00366C00">
          <w:pPr>
            <w:pStyle w:val="a3"/>
            <w:jc w:val="center"/>
            <w:rPr>
              <w:rFonts w:ascii="TH SarabunPSK" w:hAnsi="TH SarabunPSK" w:cs="TH SarabunPSK"/>
              <w:color w:val="002060"/>
              <w:sz w:val="24"/>
              <w:szCs w:val="24"/>
            </w:rPr>
          </w:pPr>
          <w:r w:rsidRPr="00366C00">
            <w:rPr>
              <w:rFonts w:ascii="TH SarabunPSK" w:hAnsi="TH SarabunPSK" w:cs="TH SarabunPSK" w:hint="cs"/>
              <w:color w:val="002060"/>
              <w:sz w:val="24"/>
              <w:szCs w:val="24"/>
              <w:cs/>
            </w:rPr>
            <w:t>-</w:t>
          </w:r>
        </w:p>
      </w:tc>
    </w:tr>
  </w:tbl>
  <w:p w:rsidR="00CE0A7D" w:rsidRDefault="00CE0A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EA7"/>
    <w:multiLevelType w:val="hybridMultilevel"/>
    <w:tmpl w:val="98F2E96A"/>
    <w:lvl w:ilvl="0" w:tplc="EC46F6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60361"/>
    <w:multiLevelType w:val="multilevel"/>
    <w:tmpl w:val="14B26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5E84BA5"/>
    <w:multiLevelType w:val="hybridMultilevel"/>
    <w:tmpl w:val="8FBA37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17199"/>
    <w:multiLevelType w:val="hybridMultilevel"/>
    <w:tmpl w:val="E0C4392A"/>
    <w:lvl w:ilvl="0" w:tplc="727A20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4B89DD2">
      <w:start w:val="1"/>
      <w:numFmt w:val="decimal"/>
      <w:lvlText w:val="(%3)"/>
      <w:lvlJc w:val="left"/>
      <w:pPr>
        <w:ind w:left="1211" w:hanging="360"/>
      </w:pPr>
      <w:rPr>
        <w:rFonts w:hint="default"/>
      </w:rPr>
    </w:lvl>
    <w:lvl w:ilvl="3" w:tplc="896EC330">
      <w:start w:val="1"/>
      <w:numFmt w:val="thaiLetters"/>
      <w:lvlText w:val="(%4)"/>
      <w:lvlJc w:val="left"/>
      <w:pPr>
        <w:ind w:left="1495" w:hanging="360"/>
      </w:pPr>
      <w:rPr>
        <w:rFonts w:hint="default"/>
      </w:rPr>
    </w:lvl>
    <w:lvl w:ilvl="4" w:tplc="2F043300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 w:tplc="7A6034D0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  <w:lang w:bidi="th-TH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7375F"/>
    <w:multiLevelType w:val="multilevel"/>
    <w:tmpl w:val="602E1CF8"/>
    <w:lvl w:ilvl="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>
    <w:nsid w:val="0862353B"/>
    <w:multiLevelType w:val="hybridMultilevel"/>
    <w:tmpl w:val="995E2570"/>
    <w:lvl w:ilvl="0" w:tplc="CDCCA566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BAF6760"/>
    <w:multiLevelType w:val="multilevel"/>
    <w:tmpl w:val="466ACA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D3B3EF5"/>
    <w:multiLevelType w:val="multilevel"/>
    <w:tmpl w:val="14B26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107C23A3"/>
    <w:multiLevelType w:val="hybridMultilevel"/>
    <w:tmpl w:val="6DA6E0A0"/>
    <w:lvl w:ilvl="0" w:tplc="F32C730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85D51F8"/>
    <w:multiLevelType w:val="hybridMultilevel"/>
    <w:tmpl w:val="D3EEE450"/>
    <w:lvl w:ilvl="0" w:tplc="4CBE6B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5F523E"/>
    <w:multiLevelType w:val="multilevel"/>
    <w:tmpl w:val="602E1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DA15EF1"/>
    <w:multiLevelType w:val="hybridMultilevel"/>
    <w:tmpl w:val="0F72D772"/>
    <w:lvl w:ilvl="0" w:tplc="BAB8A66C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8B135E"/>
    <w:multiLevelType w:val="multilevel"/>
    <w:tmpl w:val="9120F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FE7C85"/>
    <w:multiLevelType w:val="hybridMultilevel"/>
    <w:tmpl w:val="E3FCF3D0"/>
    <w:lvl w:ilvl="0" w:tplc="3FB2DE3C">
      <w:start w:val="1"/>
      <w:numFmt w:val="thaiLetters"/>
      <w:lvlText w:val="(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31CB78E4"/>
    <w:multiLevelType w:val="hybridMultilevel"/>
    <w:tmpl w:val="0C4066A8"/>
    <w:lvl w:ilvl="0" w:tplc="51C0AE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1A0AB3"/>
    <w:multiLevelType w:val="multilevel"/>
    <w:tmpl w:val="602E1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4C94E6C"/>
    <w:multiLevelType w:val="hybridMultilevel"/>
    <w:tmpl w:val="4ABED9D8"/>
    <w:lvl w:ilvl="0" w:tplc="57E8B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D7183"/>
    <w:multiLevelType w:val="hybridMultilevel"/>
    <w:tmpl w:val="6C80D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BE7A30"/>
    <w:multiLevelType w:val="multilevel"/>
    <w:tmpl w:val="A11EA2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A2B3CD5"/>
    <w:multiLevelType w:val="multilevel"/>
    <w:tmpl w:val="98FEC7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2579C9"/>
    <w:multiLevelType w:val="hybridMultilevel"/>
    <w:tmpl w:val="DDE4EDF0"/>
    <w:lvl w:ilvl="0" w:tplc="016E2EAC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1F63CD2"/>
    <w:multiLevelType w:val="multilevel"/>
    <w:tmpl w:val="22462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42F146FB"/>
    <w:multiLevelType w:val="multilevel"/>
    <w:tmpl w:val="14B26EC0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3">
    <w:nsid w:val="462D66BE"/>
    <w:multiLevelType w:val="hybridMultilevel"/>
    <w:tmpl w:val="3ECA36C4"/>
    <w:lvl w:ilvl="0" w:tplc="CDCCA566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AE91C7F"/>
    <w:multiLevelType w:val="hybridMultilevel"/>
    <w:tmpl w:val="A62675C0"/>
    <w:lvl w:ilvl="0" w:tplc="CDCCA566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D52143C"/>
    <w:multiLevelType w:val="multilevel"/>
    <w:tmpl w:val="14B26EC0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>
    <w:nsid w:val="4F6F2D81"/>
    <w:multiLevelType w:val="hybridMultilevel"/>
    <w:tmpl w:val="4A2495F8"/>
    <w:lvl w:ilvl="0" w:tplc="FBC45B9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5C06F29"/>
    <w:multiLevelType w:val="multilevel"/>
    <w:tmpl w:val="4A2495F8"/>
    <w:lvl w:ilvl="0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9A25D1D"/>
    <w:multiLevelType w:val="hybridMultilevel"/>
    <w:tmpl w:val="B350749C"/>
    <w:lvl w:ilvl="0" w:tplc="205854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1C0EC3"/>
    <w:multiLevelType w:val="hybridMultilevel"/>
    <w:tmpl w:val="A50C3D94"/>
    <w:lvl w:ilvl="0" w:tplc="DE726E98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2B6DAC"/>
    <w:multiLevelType w:val="hybridMultilevel"/>
    <w:tmpl w:val="2AA0A81C"/>
    <w:lvl w:ilvl="0" w:tplc="50681D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371CDE"/>
    <w:multiLevelType w:val="hybridMultilevel"/>
    <w:tmpl w:val="51D82D6C"/>
    <w:lvl w:ilvl="0" w:tplc="04F21A2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B3566F"/>
    <w:multiLevelType w:val="multilevel"/>
    <w:tmpl w:val="602E1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4C33960"/>
    <w:multiLevelType w:val="hybridMultilevel"/>
    <w:tmpl w:val="9C5A9DCC"/>
    <w:lvl w:ilvl="0" w:tplc="05C24188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2E34BC"/>
    <w:multiLevelType w:val="hybridMultilevel"/>
    <w:tmpl w:val="A254EC5E"/>
    <w:lvl w:ilvl="0" w:tplc="467EA5E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53418FC"/>
    <w:multiLevelType w:val="hybridMultilevel"/>
    <w:tmpl w:val="4A60B1DA"/>
    <w:lvl w:ilvl="0" w:tplc="EF6498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903F7A"/>
    <w:multiLevelType w:val="multilevel"/>
    <w:tmpl w:val="4A2495F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456547"/>
    <w:multiLevelType w:val="hybridMultilevel"/>
    <w:tmpl w:val="BA92FAE8"/>
    <w:lvl w:ilvl="0" w:tplc="89B69ADE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752528B"/>
    <w:multiLevelType w:val="hybridMultilevel"/>
    <w:tmpl w:val="490255B2"/>
    <w:lvl w:ilvl="0" w:tplc="CDCCA566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E037AC4"/>
    <w:multiLevelType w:val="multilevel"/>
    <w:tmpl w:val="14B26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0"/>
  </w:num>
  <w:num w:numId="5">
    <w:abstractNumId w:val="30"/>
  </w:num>
  <w:num w:numId="6">
    <w:abstractNumId w:val="37"/>
  </w:num>
  <w:num w:numId="7">
    <w:abstractNumId w:val="38"/>
  </w:num>
  <w:num w:numId="8">
    <w:abstractNumId w:val="5"/>
  </w:num>
  <w:num w:numId="9">
    <w:abstractNumId w:val="24"/>
  </w:num>
  <w:num w:numId="10">
    <w:abstractNumId w:val="13"/>
  </w:num>
  <w:num w:numId="11">
    <w:abstractNumId w:val="23"/>
  </w:num>
  <w:num w:numId="12">
    <w:abstractNumId w:val="14"/>
  </w:num>
  <w:num w:numId="13">
    <w:abstractNumId w:val="28"/>
  </w:num>
  <w:num w:numId="14">
    <w:abstractNumId w:val="4"/>
  </w:num>
  <w:num w:numId="15">
    <w:abstractNumId w:val="15"/>
  </w:num>
  <w:num w:numId="16">
    <w:abstractNumId w:val="21"/>
  </w:num>
  <w:num w:numId="17">
    <w:abstractNumId w:val="29"/>
  </w:num>
  <w:num w:numId="18">
    <w:abstractNumId w:val="33"/>
  </w:num>
  <w:num w:numId="19">
    <w:abstractNumId w:val="31"/>
  </w:num>
  <w:num w:numId="20">
    <w:abstractNumId w:val="35"/>
  </w:num>
  <w:num w:numId="21">
    <w:abstractNumId w:val="16"/>
  </w:num>
  <w:num w:numId="22">
    <w:abstractNumId w:val="20"/>
  </w:num>
  <w:num w:numId="23">
    <w:abstractNumId w:val="8"/>
  </w:num>
  <w:num w:numId="24">
    <w:abstractNumId w:val="34"/>
  </w:num>
  <w:num w:numId="25">
    <w:abstractNumId w:val="26"/>
  </w:num>
  <w:num w:numId="26">
    <w:abstractNumId w:val="27"/>
  </w:num>
  <w:num w:numId="27">
    <w:abstractNumId w:val="36"/>
  </w:num>
  <w:num w:numId="28">
    <w:abstractNumId w:val="2"/>
  </w:num>
  <w:num w:numId="29">
    <w:abstractNumId w:val="3"/>
  </w:num>
  <w:num w:numId="30">
    <w:abstractNumId w:val="12"/>
  </w:num>
  <w:num w:numId="31">
    <w:abstractNumId w:val="32"/>
  </w:num>
  <w:num w:numId="32">
    <w:abstractNumId w:val="10"/>
  </w:num>
  <w:num w:numId="33">
    <w:abstractNumId w:val="39"/>
  </w:num>
  <w:num w:numId="34">
    <w:abstractNumId w:val="22"/>
  </w:num>
  <w:num w:numId="35">
    <w:abstractNumId w:val="25"/>
  </w:num>
  <w:num w:numId="36">
    <w:abstractNumId w:val="1"/>
  </w:num>
  <w:num w:numId="37">
    <w:abstractNumId w:val="7"/>
  </w:num>
  <w:num w:numId="38">
    <w:abstractNumId w:val="19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87"/>
    <w:rsid w:val="000216A9"/>
    <w:rsid w:val="000411FC"/>
    <w:rsid w:val="000434C0"/>
    <w:rsid w:val="000455A5"/>
    <w:rsid w:val="00052654"/>
    <w:rsid w:val="00062BF3"/>
    <w:rsid w:val="0008769F"/>
    <w:rsid w:val="0009357A"/>
    <w:rsid w:val="0009674A"/>
    <w:rsid w:val="000A764A"/>
    <w:rsid w:val="000D5E3A"/>
    <w:rsid w:val="000E2343"/>
    <w:rsid w:val="000E74C0"/>
    <w:rsid w:val="000F4FB1"/>
    <w:rsid w:val="00121A34"/>
    <w:rsid w:val="00144096"/>
    <w:rsid w:val="001547EE"/>
    <w:rsid w:val="0018056C"/>
    <w:rsid w:val="00187D53"/>
    <w:rsid w:val="0019014B"/>
    <w:rsid w:val="001A1AB5"/>
    <w:rsid w:val="001A2F4B"/>
    <w:rsid w:val="001A3EFB"/>
    <w:rsid w:val="001A40F3"/>
    <w:rsid w:val="001A55EE"/>
    <w:rsid w:val="001B5011"/>
    <w:rsid w:val="001C5F63"/>
    <w:rsid w:val="001D3C5F"/>
    <w:rsid w:val="001D5879"/>
    <w:rsid w:val="00202D84"/>
    <w:rsid w:val="002040AF"/>
    <w:rsid w:val="0022205A"/>
    <w:rsid w:val="00226C89"/>
    <w:rsid w:val="00236BA1"/>
    <w:rsid w:val="00240B8A"/>
    <w:rsid w:val="00265AE5"/>
    <w:rsid w:val="002745D2"/>
    <w:rsid w:val="0028206C"/>
    <w:rsid w:val="002868CE"/>
    <w:rsid w:val="002870AA"/>
    <w:rsid w:val="002937F4"/>
    <w:rsid w:val="002949DF"/>
    <w:rsid w:val="00296F9D"/>
    <w:rsid w:val="002A1E72"/>
    <w:rsid w:val="002A2ADD"/>
    <w:rsid w:val="002B15E1"/>
    <w:rsid w:val="002B34B0"/>
    <w:rsid w:val="002B447A"/>
    <w:rsid w:val="002C007B"/>
    <w:rsid w:val="002C2004"/>
    <w:rsid w:val="002C40A6"/>
    <w:rsid w:val="002D54B8"/>
    <w:rsid w:val="002D68D4"/>
    <w:rsid w:val="003053D6"/>
    <w:rsid w:val="00336332"/>
    <w:rsid w:val="00337C84"/>
    <w:rsid w:val="00340409"/>
    <w:rsid w:val="00357A72"/>
    <w:rsid w:val="00363A9A"/>
    <w:rsid w:val="00366BE7"/>
    <w:rsid w:val="00366C00"/>
    <w:rsid w:val="00367611"/>
    <w:rsid w:val="00370E78"/>
    <w:rsid w:val="0037229B"/>
    <w:rsid w:val="00374E1C"/>
    <w:rsid w:val="00376A4D"/>
    <w:rsid w:val="00376CD1"/>
    <w:rsid w:val="00392202"/>
    <w:rsid w:val="003C276F"/>
    <w:rsid w:val="003C437F"/>
    <w:rsid w:val="003E7340"/>
    <w:rsid w:val="003F504D"/>
    <w:rsid w:val="003F56CF"/>
    <w:rsid w:val="00406C3C"/>
    <w:rsid w:val="0041403B"/>
    <w:rsid w:val="00414BDB"/>
    <w:rsid w:val="00421F08"/>
    <w:rsid w:val="004377F2"/>
    <w:rsid w:val="00437899"/>
    <w:rsid w:val="004725A7"/>
    <w:rsid w:val="0047651F"/>
    <w:rsid w:val="0048263F"/>
    <w:rsid w:val="004901C0"/>
    <w:rsid w:val="00490A72"/>
    <w:rsid w:val="004B0165"/>
    <w:rsid w:val="004C3E33"/>
    <w:rsid w:val="004D5961"/>
    <w:rsid w:val="004D6796"/>
    <w:rsid w:val="004E03E9"/>
    <w:rsid w:val="004E4097"/>
    <w:rsid w:val="004F347B"/>
    <w:rsid w:val="0050413C"/>
    <w:rsid w:val="00550F0C"/>
    <w:rsid w:val="0055551A"/>
    <w:rsid w:val="005571E1"/>
    <w:rsid w:val="00560131"/>
    <w:rsid w:val="005623B3"/>
    <w:rsid w:val="00567E1F"/>
    <w:rsid w:val="00574278"/>
    <w:rsid w:val="005775DE"/>
    <w:rsid w:val="00591A78"/>
    <w:rsid w:val="005A0ABC"/>
    <w:rsid w:val="005C71F4"/>
    <w:rsid w:val="005E4E83"/>
    <w:rsid w:val="005F4BD7"/>
    <w:rsid w:val="005F7689"/>
    <w:rsid w:val="006052A9"/>
    <w:rsid w:val="00612AB9"/>
    <w:rsid w:val="00615110"/>
    <w:rsid w:val="00616DB4"/>
    <w:rsid w:val="006303FB"/>
    <w:rsid w:val="006430BC"/>
    <w:rsid w:val="00646F68"/>
    <w:rsid w:val="00654269"/>
    <w:rsid w:val="00663C3D"/>
    <w:rsid w:val="00667FBF"/>
    <w:rsid w:val="00670A69"/>
    <w:rsid w:val="00682624"/>
    <w:rsid w:val="00697BA3"/>
    <w:rsid w:val="006A51E7"/>
    <w:rsid w:val="006B5687"/>
    <w:rsid w:val="006C418D"/>
    <w:rsid w:val="006D3D49"/>
    <w:rsid w:val="006D6C35"/>
    <w:rsid w:val="006D793D"/>
    <w:rsid w:val="006E0A35"/>
    <w:rsid w:val="006E4FDD"/>
    <w:rsid w:val="006F41FD"/>
    <w:rsid w:val="00721A93"/>
    <w:rsid w:val="00742F74"/>
    <w:rsid w:val="00743528"/>
    <w:rsid w:val="007555A8"/>
    <w:rsid w:val="00773994"/>
    <w:rsid w:val="0078193F"/>
    <w:rsid w:val="007C13F4"/>
    <w:rsid w:val="007C23F0"/>
    <w:rsid w:val="007C7E60"/>
    <w:rsid w:val="007D13CE"/>
    <w:rsid w:val="007D237A"/>
    <w:rsid w:val="007D5609"/>
    <w:rsid w:val="007E13DE"/>
    <w:rsid w:val="007E71FB"/>
    <w:rsid w:val="007F0AA3"/>
    <w:rsid w:val="007F762C"/>
    <w:rsid w:val="007F793F"/>
    <w:rsid w:val="007F7C99"/>
    <w:rsid w:val="00824355"/>
    <w:rsid w:val="00824A5B"/>
    <w:rsid w:val="0083177C"/>
    <w:rsid w:val="00845FE9"/>
    <w:rsid w:val="0085628C"/>
    <w:rsid w:val="008571E5"/>
    <w:rsid w:val="00865B7F"/>
    <w:rsid w:val="00873E67"/>
    <w:rsid w:val="008765EF"/>
    <w:rsid w:val="008B117B"/>
    <w:rsid w:val="008C248B"/>
    <w:rsid w:val="008C30D8"/>
    <w:rsid w:val="008D1047"/>
    <w:rsid w:val="008D25FD"/>
    <w:rsid w:val="00904A9E"/>
    <w:rsid w:val="00910FE5"/>
    <w:rsid w:val="009113CD"/>
    <w:rsid w:val="00932A1C"/>
    <w:rsid w:val="00943283"/>
    <w:rsid w:val="00957610"/>
    <w:rsid w:val="009638B5"/>
    <w:rsid w:val="00967F90"/>
    <w:rsid w:val="00973A84"/>
    <w:rsid w:val="00976D87"/>
    <w:rsid w:val="00980CB1"/>
    <w:rsid w:val="00982E87"/>
    <w:rsid w:val="00985E0F"/>
    <w:rsid w:val="00987DBB"/>
    <w:rsid w:val="0099127D"/>
    <w:rsid w:val="009A5415"/>
    <w:rsid w:val="009A5DB5"/>
    <w:rsid w:val="009B3FC3"/>
    <w:rsid w:val="009B5FDB"/>
    <w:rsid w:val="009C4DDC"/>
    <w:rsid w:val="009D2B8E"/>
    <w:rsid w:val="009D4716"/>
    <w:rsid w:val="009E1CDE"/>
    <w:rsid w:val="009E4240"/>
    <w:rsid w:val="009E6E5B"/>
    <w:rsid w:val="00A03701"/>
    <w:rsid w:val="00A21182"/>
    <w:rsid w:val="00A30B04"/>
    <w:rsid w:val="00A31DBA"/>
    <w:rsid w:val="00A35E2D"/>
    <w:rsid w:val="00A524E9"/>
    <w:rsid w:val="00A72E47"/>
    <w:rsid w:val="00A80B73"/>
    <w:rsid w:val="00A859A1"/>
    <w:rsid w:val="00A9611E"/>
    <w:rsid w:val="00A9761D"/>
    <w:rsid w:val="00AA1F2A"/>
    <w:rsid w:val="00AB175C"/>
    <w:rsid w:val="00AC1C68"/>
    <w:rsid w:val="00AD5B0F"/>
    <w:rsid w:val="00AD7775"/>
    <w:rsid w:val="00AE590D"/>
    <w:rsid w:val="00B02AF6"/>
    <w:rsid w:val="00B21235"/>
    <w:rsid w:val="00B36307"/>
    <w:rsid w:val="00B55B77"/>
    <w:rsid w:val="00B6783E"/>
    <w:rsid w:val="00B726D1"/>
    <w:rsid w:val="00B75FD6"/>
    <w:rsid w:val="00B85733"/>
    <w:rsid w:val="00BA4720"/>
    <w:rsid w:val="00BA7C56"/>
    <w:rsid w:val="00BA7FAC"/>
    <w:rsid w:val="00BB0926"/>
    <w:rsid w:val="00BB4693"/>
    <w:rsid w:val="00BB4C73"/>
    <w:rsid w:val="00BD243D"/>
    <w:rsid w:val="00BD3BD3"/>
    <w:rsid w:val="00C03023"/>
    <w:rsid w:val="00C04CEA"/>
    <w:rsid w:val="00C21E34"/>
    <w:rsid w:val="00C263F4"/>
    <w:rsid w:val="00C338AA"/>
    <w:rsid w:val="00C50CF4"/>
    <w:rsid w:val="00C50F29"/>
    <w:rsid w:val="00C60E0E"/>
    <w:rsid w:val="00C615C2"/>
    <w:rsid w:val="00C62C37"/>
    <w:rsid w:val="00C66CAC"/>
    <w:rsid w:val="00C93645"/>
    <w:rsid w:val="00C93E6A"/>
    <w:rsid w:val="00C953AA"/>
    <w:rsid w:val="00CA43DB"/>
    <w:rsid w:val="00CC3155"/>
    <w:rsid w:val="00CC7F38"/>
    <w:rsid w:val="00CD3776"/>
    <w:rsid w:val="00CE0A7D"/>
    <w:rsid w:val="00CF2604"/>
    <w:rsid w:val="00D321FF"/>
    <w:rsid w:val="00D37FD1"/>
    <w:rsid w:val="00D729C8"/>
    <w:rsid w:val="00D85C37"/>
    <w:rsid w:val="00D9319C"/>
    <w:rsid w:val="00DA3066"/>
    <w:rsid w:val="00DB0461"/>
    <w:rsid w:val="00DC2ECF"/>
    <w:rsid w:val="00DD25CA"/>
    <w:rsid w:val="00DD2DD8"/>
    <w:rsid w:val="00DD79D5"/>
    <w:rsid w:val="00DE53E8"/>
    <w:rsid w:val="00E12233"/>
    <w:rsid w:val="00E12D6C"/>
    <w:rsid w:val="00E2046A"/>
    <w:rsid w:val="00E30EC3"/>
    <w:rsid w:val="00E3489C"/>
    <w:rsid w:val="00E36E29"/>
    <w:rsid w:val="00E52213"/>
    <w:rsid w:val="00E55B42"/>
    <w:rsid w:val="00E56009"/>
    <w:rsid w:val="00E61B84"/>
    <w:rsid w:val="00E6736B"/>
    <w:rsid w:val="00E73375"/>
    <w:rsid w:val="00E82D3C"/>
    <w:rsid w:val="00E974AA"/>
    <w:rsid w:val="00EA0068"/>
    <w:rsid w:val="00EB3C49"/>
    <w:rsid w:val="00EC1F33"/>
    <w:rsid w:val="00EC4DED"/>
    <w:rsid w:val="00ED0457"/>
    <w:rsid w:val="00ED0610"/>
    <w:rsid w:val="00EF6CF1"/>
    <w:rsid w:val="00F0097E"/>
    <w:rsid w:val="00F00BB6"/>
    <w:rsid w:val="00F035FA"/>
    <w:rsid w:val="00F12AA0"/>
    <w:rsid w:val="00F138DC"/>
    <w:rsid w:val="00F148F9"/>
    <w:rsid w:val="00F23179"/>
    <w:rsid w:val="00F3028A"/>
    <w:rsid w:val="00F32EC1"/>
    <w:rsid w:val="00F43BD8"/>
    <w:rsid w:val="00F51DC2"/>
    <w:rsid w:val="00F5741C"/>
    <w:rsid w:val="00F71708"/>
    <w:rsid w:val="00F7598B"/>
    <w:rsid w:val="00F87AE1"/>
    <w:rsid w:val="00F945F2"/>
    <w:rsid w:val="00FA5E1F"/>
    <w:rsid w:val="00FC7071"/>
    <w:rsid w:val="00FC7F17"/>
    <w:rsid w:val="00FD2A32"/>
    <w:rsid w:val="00FD2F63"/>
    <w:rsid w:val="00FD32A6"/>
    <w:rsid w:val="00FD6433"/>
    <w:rsid w:val="00FD75AF"/>
    <w:rsid w:val="00FF4B3D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35"/>
  </w:style>
  <w:style w:type="paragraph" w:styleId="1">
    <w:name w:val="heading 1"/>
    <w:basedOn w:val="a"/>
    <w:next w:val="a"/>
    <w:link w:val="10"/>
    <w:uiPriority w:val="9"/>
    <w:qFormat/>
    <w:rsid w:val="004E03E9"/>
    <w:pPr>
      <w:keepNext/>
      <w:keepLines/>
      <w:spacing w:before="480" w:after="0"/>
      <w:outlineLvl w:val="0"/>
    </w:pPr>
    <w:rPr>
      <w:rFonts w:ascii="TH SarabunPSK" w:eastAsia="TH SarabunPSK" w:hAnsi="TH SarabunPSK" w:cs="TH SarabunPSK"/>
      <w:b/>
      <w:bCs/>
      <w:color w:val="000000" w:themeColor="text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E03E9"/>
    <w:pPr>
      <w:keepNext/>
      <w:keepLines/>
      <w:spacing w:before="200" w:after="0"/>
      <w:outlineLvl w:val="1"/>
    </w:pPr>
    <w:rPr>
      <w:rFonts w:ascii="TH SarabunPSK" w:eastAsia="TH SarabunPSK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F6CF1"/>
  </w:style>
  <w:style w:type="paragraph" w:styleId="a5">
    <w:name w:val="footer"/>
    <w:basedOn w:val="a"/>
    <w:link w:val="a6"/>
    <w:uiPriority w:val="99"/>
    <w:unhideWhenUsed/>
    <w:rsid w:val="00EF6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F6CF1"/>
  </w:style>
  <w:style w:type="table" w:styleId="a7">
    <w:name w:val="Table Grid"/>
    <w:basedOn w:val="a1"/>
    <w:uiPriority w:val="59"/>
    <w:rsid w:val="00EF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6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F6CF1"/>
    <w:rPr>
      <w:rFonts w:ascii="Tahoma" w:hAnsi="Tahoma" w:cs="Angsana New"/>
      <w:sz w:val="16"/>
      <w:szCs w:val="20"/>
    </w:rPr>
  </w:style>
  <w:style w:type="table" w:customStyle="1" w:styleId="TableGrid1">
    <w:name w:val="Table Grid1"/>
    <w:basedOn w:val="a1"/>
    <w:next w:val="a7"/>
    <w:rsid w:val="00366C0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3FC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4E03E9"/>
    <w:rPr>
      <w:rFonts w:ascii="TH SarabunPSK" w:eastAsia="TH SarabunPSK" w:hAnsi="TH SarabunPSK" w:cs="TH SarabunPSK"/>
      <w:b/>
      <w:bCs/>
      <w:color w:val="000000" w:themeColor="text1"/>
      <w:sz w:val="40"/>
      <w:szCs w:val="40"/>
    </w:rPr>
  </w:style>
  <w:style w:type="paragraph" w:styleId="ab">
    <w:name w:val="TOC Heading"/>
    <w:basedOn w:val="1"/>
    <w:next w:val="a"/>
    <w:uiPriority w:val="39"/>
    <w:semiHidden/>
    <w:unhideWhenUsed/>
    <w:qFormat/>
    <w:rsid w:val="004E03E9"/>
    <w:pPr>
      <w:outlineLvl w:val="9"/>
    </w:pPr>
    <w:rPr>
      <w:szCs w:val="28"/>
      <w:lang w:eastAsia="ja-JP" w:bidi="ar-SA"/>
    </w:rPr>
  </w:style>
  <w:style w:type="character" w:customStyle="1" w:styleId="20">
    <w:name w:val="หัวเรื่อง 2 อักขระ"/>
    <w:basedOn w:val="a0"/>
    <w:link w:val="2"/>
    <w:uiPriority w:val="9"/>
    <w:rsid w:val="004E03E9"/>
    <w:rPr>
      <w:rFonts w:ascii="TH SarabunPSK" w:eastAsia="TH SarabunPSK" w:hAnsi="TH SarabunPSK" w:cs="TH SarabunPSK"/>
      <w:b/>
      <w:bCs/>
      <w:sz w:val="32"/>
      <w:szCs w:val="32"/>
    </w:rPr>
  </w:style>
  <w:style w:type="paragraph" w:styleId="ac">
    <w:name w:val="No Spacing"/>
    <w:uiPriority w:val="1"/>
    <w:qFormat/>
    <w:rsid w:val="004E03E9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FA5E1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A5E1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FA5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35"/>
  </w:style>
  <w:style w:type="paragraph" w:styleId="1">
    <w:name w:val="heading 1"/>
    <w:basedOn w:val="a"/>
    <w:next w:val="a"/>
    <w:link w:val="10"/>
    <w:uiPriority w:val="9"/>
    <w:qFormat/>
    <w:rsid w:val="004E03E9"/>
    <w:pPr>
      <w:keepNext/>
      <w:keepLines/>
      <w:spacing w:before="480" w:after="0"/>
      <w:outlineLvl w:val="0"/>
    </w:pPr>
    <w:rPr>
      <w:rFonts w:ascii="TH SarabunPSK" w:eastAsia="TH SarabunPSK" w:hAnsi="TH SarabunPSK" w:cs="TH SarabunPSK"/>
      <w:b/>
      <w:bCs/>
      <w:color w:val="000000" w:themeColor="text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E03E9"/>
    <w:pPr>
      <w:keepNext/>
      <w:keepLines/>
      <w:spacing w:before="200" w:after="0"/>
      <w:outlineLvl w:val="1"/>
    </w:pPr>
    <w:rPr>
      <w:rFonts w:ascii="TH SarabunPSK" w:eastAsia="TH SarabunPSK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F6CF1"/>
  </w:style>
  <w:style w:type="paragraph" w:styleId="a5">
    <w:name w:val="footer"/>
    <w:basedOn w:val="a"/>
    <w:link w:val="a6"/>
    <w:uiPriority w:val="99"/>
    <w:unhideWhenUsed/>
    <w:rsid w:val="00EF6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F6CF1"/>
  </w:style>
  <w:style w:type="table" w:styleId="a7">
    <w:name w:val="Table Grid"/>
    <w:basedOn w:val="a1"/>
    <w:uiPriority w:val="59"/>
    <w:rsid w:val="00EF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6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F6CF1"/>
    <w:rPr>
      <w:rFonts w:ascii="Tahoma" w:hAnsi="Tahoma" w:cs="Angsana New"/>
      <w:sz w:val="16"/>
      <w:szCs w:val="20"/>
    </w:rPr>
  </w:style>
  <w:style w:type="table" w:customStyle="1" w:styleId="TableGrid1">
    <w:name w:val="Table Grid1"/>
    <w:basedOn w:val="a1"/>
    <w:next w:val="a7"/>
    <w:rsid w:val="00366C0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3FC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4E03E9"/>
    <w:rPr>
      <w:rFonts w:ascii="TH SarabunPSK" w:eastAsia="TH SarabunPSK" w:hAnsi="TH SarabunPSK" w:cs="TH SarabunPSK"/>
      <w:b/>
      <w:bCs/>
      <w:color w:val="000000" w:themeColor="text1"/>
      <w:sz w:val="40"/>
      <w:szCs w:val="40"/>
    </w:rPr>
  </w:style>
  <w:style w:type="paragraph" w:styleId="ab">
    <w:name w:val="TOC Heading"/>
    <w:basedOn w:val="1"/>
    <w:next w:val="a"/>
    <w:uiPriority w:val="39"/>
    <w:semiHidden/>
    <w:unhideWhenUsed/>
    <w:qFormat/>
    <w:rsid w:val="004E03E9"/>
    <w:pPr>
      <w:outlineLvl w:val="9"/>
    </w:pPr>
    <w:rPr>
      <w:szCs w:val="28"/>
      <w:lang w:eastAsia="ja-JP" w:bidi="ar-SA"/>
    </w:rPr>
  </w:style>
  <w:style w:type="character" w:customStyle="1" w:styleId="20">
    <w:name w:val="หัวเรื่อง 2 อักขระ"/>
    <w:basedOn w:val="a0"/>
    <w:link w:val="2"/>
    <w:uiPriority w:val="9"/>
    <w:rsid w:val="004E03E9"/>
    <w:rPr>
      <w:rFonts w:ascii="TH SarabunPSK" w:eastAsia="TH SarabunPSK" w:hAnsi="TH SarabunPSK" w:cs="TH SarabunPSK"/>
      <w:b/>
      <w:bCs/>
      <w:sz w:val="32"/>
      <w:szCs w:val="32"/>
    </w:rPr>
  </w:style>
  <w:style w:type="paragraph" w:styleId="ac">
    <w:name w:val="No Spacing"/>
    <w:uiPriority w:val="1"/>
    <w:qFormat/>
    <w:rsid w:val="004E03E9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FA5E1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A5E1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FA5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3EAE-51D0-4BB4-8421-FA1D3D99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20</Pages>
  <Words>6820</Words>
  <Characters>38877</Characters>
  <Application>Microsoft Office Word</Application>
  <DocSecurity>0</DocSecurity>
  <Lines>323</Lines>
  <Paragraphs>91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133</cp:revision>
  <cp:lastPrinted>2019-06-10T06:22:00Z</cp:lastPrinted>
  <dcterms:created xsi:type="dcterms:W3CDTF">2018-01-09T03:29:00Z</dcterms:created>
  <dcterms:modified xsi:type="dcterms:W3CDTF">2019-06-10T06:30:00Z</dcterms:modified>
</cp:coreProperties>
</file>